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F36C">
      <w:pPr>
        <w:spacing w:after="0" w:line="320" w:lineRule="exact"/>
        <w:jc w:val="both"/>
        <w:rPr>
          <w:rFonts w:ascii="Times New Roman" w:hAnsi="Times New Roman" w:eastAsia="Calibri" w:cs="Times New Roman"/>
          <w:sz w:val="26"/>
          <w:szCs w:val="26"/>
          <w:lang w:val="en-US"/>
        </w:rPr>
      </w:pPr>
    </w:p>
    <w:p w14:paraId="6A4952F9">
      <w:pPr>
        <w:spacing w:after="0" w:line="320" w:lineRule="exact"/>
        <w:jc w:val="center"/>
        <w:rPr>
          <w:rFonts w:ascii="Times New Roman" w:hAnsi="Times New Roman" w:eastAsia="Calibri" w:cs="Times New Roman"/>
          <w:b/>
          <w:bCs/>
          <w:sz w:val="28"/>
          <w:szCs w:val="28"/>
          <w:lang w:val="en-US"/>
        </w:rPr>
      </w:pPr>
      <w:r>
        <w:rPr>
          <w:rFonts w:ascii="Times New Roman" w:hAnsi="Times New Roman" w:eastAsia="Calibri" w:cs="Times New Roman"/>
          <w:b/>
          <w:bCs/>
          <w:sz w:val="28"/>
          <w:szCs w:val="28"/>
        </w:rPr>
        <w:t xml:space="preserve">MA TRẬN ĐỀ KIỂM TRA </w:t>
      </w:r>
      <w:r>
        <w:rPr>
          <w:rFonts w:hint="default" w:ascii="Times New Roman" w:hAnsi="Times New Roman" w:eastAsia="Calibri" w:cs="Times New Roman"/>
          <w:b/>
          <w:bCs/>
          <w:sz w:val="28"/>
          <w:szCs w:val="28"/>
          <w:lang w:val="vi-VN"/>
        </w:rPr>
        <w:t>HỌC</w:t>
      </w:r>
      <w:r>
        <w:rPr>
          <w:rFonts w:ascii="Times New Roman" w:hAnsi="Times New Roman" w:eastAsia="Calibri" w:cs="Times New Roman"/>
          <w:b/>
          <w:bCs/>
          <w:sz w:val="28"/>
          <w:szCs w:val="28"/>
        </w:rPr>
        <w:t xml:space="preserve"> KÌ 1,</w:t>
      </w:r>
      <w:r>
        <w:rPr>
          <w:rFonts w:ascii="Times New Roman" w:hAnsi="Times New Roman" w:eastAsia="Calibri" w:cs="Times New Roman"/>
          <w:b/>
          <w:bCs/>
          <w:sz w:val="28"/>
          <w:szCs w:val="28"/>
          <w:lang w:val="en-US"/>
        </w:rPr>
        <w:t xml:space="preserve"> </w:t>
      </w:r>
      <w:r>
        <w:rPr>
          <w:rFonts w:ascii="Times New Roman" w:hAnsi="Times New Roman" w:eastAsia="Calibri" w:cs="Times New Roman"/>
          <w:b/>
          <w:bCs/>
          <w:sz w:val="28"/>
          <w:szCs w:val="28"/>
        </w:rPr>
        <w:t>MÔN</w:t>
      </w:r>
      <w:r>
        <w:rPr>
          <w:rFonts w:ascii="Times New Roman" w:hAnsi="Times New Roman" w:eastAsia="Calibri" w:cs="Times New Roman"/>
          <w:b/>
          <w:bCs/>
          <w:sz w:val="28"/>
          <w:szCs w:val="28"/>
          <w:lang w:val="en-US"/>
        </w:rPr>
        <w:t xml:space="preserve"> NGỮ VĂN</w:t>
      </w:r>
      <w:r>
        <w:rPr>
          <w:rFonts w:ascii="Times New Roman" w:hAnsi="Times New Roman" w:eastAsia="Calibri" w:cs="Times New Roman"/>
          <w:b/>
          <w:bCs/>
          <w:sz w:val="28"/>
          <w:szCs w:val="28"/>
        </w:rPr>
        <w:t xml:space="preserve">, LỚP </w:t>
      </w:r>
      <w:r>
        <w:rPr>
          <w:rFonts w:ascii="Times New Roman" w:hAnsi="Times New Roman" w:eastAsia="Calibri" w:cs="Times New Roman"/>
          <w:b/>
          <w:bCs/>
          <w:sz w:val="28"/>
          <w:szCs w:val="28"/>
          <w:lang w:val="en-US"/>
        </w:rPr>
        <w:t>10</w:t>
      </w:r>
    </w:p>
    <w:p w14:paraId="25774201">
      <w:pPr>
        <w:spacing w:after="0" w:line="288"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en-US"/>
        </w:rPr>
        <w:t xml:space="preserve">THỜI GIAN LÀM BÀI: </w:t>
      </w:r>
      <w:r>
        <w:rPr>
          <w:rFonts w:hint="default" w:ascii="Times New Roman" w:hAnsi="Times New Roman" w:eastAsia="Calibri" w:cs="Times New Roman"/>
          <w:b/>
          <w:bCs/>
          <w:sz w:val="28"/>
          <w:szCs w:val="28"/>
          <w:lang w:val="vi-VN"/>
        </w:rPr>
        <w:t>9</w:t>
      </w:r>
      <w:r>
        <w:rPr>
          <w:rFonts w:ascii="Times New Roman" w:hAnsi="Times New Roman" w:eastAsia="Calibri" w:cs="Times New Roman"/>
          <w:b/>
          <w:bCs/>
          <w:sz w:val="28"/>
          <w:szCs w:val="28"/>
          <w:lang w:val="en-US"/>
        </w:rPr>
        <w:t>0 PHÚT</w:t>
      </w:r>
    </w:p>
    <w:tbl>
      <w:tblPr>
        <w:tblStyle w:val="5"/>
        <w:tblW w:w="5381" w:type="pct"/>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01"/>
        <w:gridCol w:w="2624"/>
        <w:gridCol w:w="610"/>
        <w:gridCol w:w="860"/>
        <w:gridCol w:w="610"/>
        <w:gridCol w:w="810"/>
        <w:gridCol w:w="610"/>
        <w:gridCol w:w="750"/>
        <w:gridCol w:w="650"/>
        <w:gridCol w:w="695"/>
        <w:gridCol w:w="850"/>
      </w:tblGrid>
      <w:tr w14:paraId="39FA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restart"/>
            <w:shd w:val="clear" w:color="auto" w:fill="auto"/>
            <w:vAlign w:val="center"/>
          </w:tcPr>
          <w:p w14:paraId="6D753DAA">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425" w:type="pct"/>
            <w:vMerge w:val="restart"/>
            <w:shd w:val="clear" w:color="auto" w:fill="auto"/>
            <w:vAlign w:val="center"/>
          </w:tcPr>
          <w:p w14:paraId="6570E5CA">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Kĩ năng</w:t>
            </w:r>
          </w:p>
        </w:tc>
        <w:tc>
          <w:tcPr>
            <w:tcW w:w="1237" w:type="pct"/>
            <w:vMerge w:val="restart"/>
            <w:shd w:val="clear" w:color="auto" w:fill="auto"/>
            <w:vAlign w:val="center"/>
          </w:tcPr>
          <w:p w14:paraId="6D22CFD0">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rPr>
              <w:t xml:space="preserve">Nội dung/đơn </w:t>
            </w:r>
            <w:r>
              <w:rPr>
                <w:rFonts w:hint="default" w:ascii="Times New Roman" w:hAnsi="Times New Roman" w:eastAsia="Calibri" w:cs="Times New Roman"/>
                <w:b/>
                <w:sz w:val="26"/>
                <w:szCs w:val="26"/>
                <w:lang w:val="vi-VN"/>
              </w:rPr>
              <w:t xml:space="preserve">vị </w:t>
            </w:r>
            <w:r>
              <w:rPr>
                <w:rFonts w:ascii="Times New Roman" w:hAnsi="Times New Roman" w:eastAsia="Calibri" w:cs="Times New Roman"/>
                <w:b/>
                <w:sz w:val="26"/>
                <w:szCs w:val="26"/>
                <w:lang w:val="en-US"/>
              </w:rPr>
              <w:t>kĩ năng</w:t>
            </w:r>
          </w:p>
        </w:tc>
        <w:tc>
          <w:tcPr>
            <w:tcW w:w="2639" w:type="pct"/>
            <w:gridSpan w:val="8"/>
            <w:shd w:val="clear" w:color="auto" w:fill="auto"/>
            <w:vAlign w:val="center"/>
          </w:tcPr>
          <w:p w14:paraId="6D3F92F5">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Mức độ nhận thức</w:t>
            </w:r>
          </w:p>
        </w:tc>
        <w:tc>
          <w:tcPr>
            <w:tcW w:w="401" w:type="pct"/>
            <w:shd w:val="clear" w:color="auto" w:fill="auto"/>
          </w:tcPr>
          <w:p w14:paraId="074E479C">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w:t>
            </w:r>
          </w:p>
          <w:p w14:paraId="06AD95DC">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 điểm</w:t>
            </w:r>
          </w:p>
        </w:tc>
      </w:tr>
      <w:tr w14:paraId="18B4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continue"/>
            <w:shd w:val="clear" w:color="auto" w:fill="auto"/>
            <w:vAlign w:val="center"/>
          </w:tcPr>
          <w:p w14:paraId="18C8A666">
            <w:pPr>
              <w:spacing w:after="0" w:line="340" w:lineRule="exact"/>
              <w:jc w:val="center"/>
              <w:rPr>
                <w:rFonts w:ascii="Times New Roman" w:hAnsi="Times New Roman" w:eastAsia="Calibri" w:cs="Times New Roman"/>
                <w:b/>
                <w:sz w:val="26"/>
                <w:szCs w:val="26"/>
              </w:rPr>
            </w:pPr>
          </w:p>
        </w:tc>
        <w:tc>
          <w:tcPr>
            <w:tcW w:w="425" w:type="pct"/>
            <w:vMerge w:val="continue"/>
            <w:shd w:val="clear" w:color="auto" w:fill="auto"/>
            <w:vAlign w:val="center"/>
          </w:tcPr>
          <w:p w14:paraId="2AD83AEA">
            <w:pPr>
              <w:spacing w:after="0" w:line="340" w:lineRule="exact"/>
              <w:jc w:val="center"/>
              <w:rPr>
                <w:rFonts w:ascii="Times New Roman" w:hAnsi="Times New Roman" w:eastAsia="Calibri" w:cs="Times New Roman"/>
                <w:b/>
                <w:sz w:val="26"/>
                <w:szCs w:val="26"/>
              </w:rPr>
            </w:pPr>
          </w:p>
        </w:tc>
        <w:tc>
          <w:tcPr>
            <w:tcW w:w="1237" w:type="pct"/>
            <w:vMerge w:val="continue"/>
            <w:shd w:val="clear" w:color="auto" w:fill="auto"/>
            <w:vAlign w:val="center"/>
          </w:tcPr>
          <w:p w14:paraId="3E4EB09E">
            <w:pPr>
              <w:spacing w:after="0" w:line="340" w:lineRule="exact"/>
              <w:jc w:val="center"/>
              <w:rPr>
                <w:rFonts w:ascii="Times New Roman" w:hAnsi="Times New Roman" w:eastAsia="Calibri" w:cs="Times New Roman"/>
                <w:b/>
                <w:sz w:val="26"/>
                <w:szCs w:val="26"/>
              </w:rPr>
            </w:pPr>
          </w:p>
        </w:tc>
        <w:tc>
          <w:tcPr>
            <w:tcW w:w="693" w:type="pct"/>
            <w:gridSpan w:val="2"/>
            <w:shd w:val="clear" w:color="auto" w:fill="auto"/>
            <w:vAlign w:val="center"/>
          </w:tcPr>
          <w:p w14:paraId="57163DBB">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Nhận biết </w:t>
            </w:r>
          </w:p>
          <w:p w14:paraId="516CAB88">
            <w:pPr>
              <w:spacing w:after="0" w:line="340" w:lineRule="exact"/>
              <w:jc w:val="center"/>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(Số câu)</w:t>
            </w:r>
          </w:p>
        </w:tc>
        <w:tc>
          <w:tcPr>
            <w:tcW w:w="669" w:type="pct"/>
            <w:gridSpan w:val="2"/>
            <w:shd w:val="clear" w:color="auto" w:fill="auto"/>
            <w:vAlign w:val="center"/>
          </w:tcPr>
          <w:p w14:paraId="1E2B43BC">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Thông hiểu </w:t>
            </w:r>
          </w:p>
          <w:p w14:paraId="62410B9F">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641" w:type="pct"/>
            <w:gridSpan w:val="2"/>
            <w:shd w:val="clear" w:color="auto" w:fill="auto"/>
            <w:vAlign w:val="center"/>
          </w:tcPr>
          <w:p w14:paraId="61065070">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Vận dụng </w:t>
            </w:r>
          </w:p>
          <w:p w14:paraId="5052BB10">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634" w:type="pct"/>
            <w:gridSpan w:val="2"/>
            <w:shd w:val="clear" w:color="auto" w:fill="auto"/>
            <w:vAlign w:val="center"/>
          </w:tcPr>
          <w:p w14:paraId="2F034C36">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Vận dụng cao </w:t>
            </w:r>
          </w:p>
          <w:p w14:paraId="6D1B6E93">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401" w:type="pct"/>
            <w:shd w:val="clear" w:color="auto" w:fill="auto"/>
          </w:tcPr>
          <w:p w14:paraId="05B83705">
            <w:pPr>
              <w:spacing w:after="0" w:line="340" w:lineRule="exact"/>
              <w:jc w:val="center"/>
              <w:rPr>
                <w:rFonts w:ascii="Times New Roman" w:hAnsi="Times New Roman" w:eastAsia="Calibri" w:cs="Times New Roman"/>
                <w:b/>
                <w:sz w:val="26"/>
                <w:szCs w:val="26"/>
              </w:rPr>
            </w:pPr>
          </w:p>
        </w:tc>
      </w:tr>
      <w:tr w14:paraId="5E1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continue"/>
            <w:shd w:val="clear" w:color="auto" w:fill="auto"/>
            <w:vAlign w:val="center"/>
          </w:tcPr>
          <w:p w14:paraId="746C3897">
            <w:pPr>
              <w:spacing w:after="0" w:line="340" w:lineRule="exact"/>
              <w:jc w:val="center"/>
              <w:rPr>
                <w:rFonts w:ascii="Times New Roman" w:hAnsi="Times New Roman" w:eastAsia="Calibri" w:cs="Times New Roman"/>
                <w:b/>
                <w:sz w:val="26"/>
                <w:szCs w:val="26"/>
              </w:rPr>
            </w:pPr>
          </w:p>
        </w:tc>
        <w:tc>
          <w:tcPr>
            <w:tcW w:w="425" w:type="pct"/>
            <w:vMerge w:val="continue"/>
            <w:shd w:val="clear" w:color="auto" w:fill="auto"/>
            <w:vAlign w:val="center"/>
          </w:tcPr>
          <w:p w14:paraId="3EE60694">
            <w:pPr>
              <w:spacing w:after="0" w:line="340" w:lineRule="exact"/>
              <w:jc w:val="center"/>
              <w:rPr>
                <w:rFonts w:ascii="Times New Roman" w:hAnsi="Times New Roman" w:eastAsia="Calibri" w:cs="Times New Roman"/>
                <w:b/>
                <w:sz w:val="26"/>
                <w:szCs w:val="26"/>
              </w:rPr>
            </w:pPr>
          </w:p>
        </w:tc>
        <w:tc>
          <w:tcPr>
            <w:tcW w:w="1237" w:type="pct"/>
            <w:vMerge w:val="continue"/>
            <w:shd w:val="clear" w:color="auto" w:fill="auto"/>
            <w:vAlign w:val="center"/>
          </w:tcPr>
          <w:p w14:paraId="16165EDD">
            <w:pPr>
              <w:spacing w:after="0" w:line="340" w:lineRule="exact"/>
              <w:jc w:val="center"/>
              <w:rPr>
                <w:rFonts w:ascii="Times New Roman" w:hAnsi="Times New Roman" w:eastAsia="Calibri" w:cs="Times New Roman"/>
                <w:b/>
                <w:sz w:val="26"/>
                <w:szCs w:val="26"/>
              </w:rPr>
            </w:pPr>
          </w:p>
        </w:tc>
        <w:tc>
          <w:tcPr>
            <w:tcW w:w="287" w:type="pct"/>
            <w:shd w:val="clear" w:color="auto" w:fill="auto"/>
            <w:vAlign w:val="center"/>
          </w:tcPr>
          <w:p w14:paraId="3C3C9853">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405" w:type="pct"/>
            <w:shd w:val="clear" w:color="auto" w:fill="auto"/>
            <w:vAlign w:val="center"/>
          </w:tcPr>
          <w:p w14:paraId="693738ED">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87" w:type="pct"/>
            <w:shd w:val="clear" w:color="auto" w:fill="auto"/>
            <w:vAlign w:val="center"/>
          </w:tcPr>
          <w:p w14:paraId="485F7B31">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82" w:type="pct"/>
            <w:shd w:val="clear" w:color="auto" w:fill="auto"/>
            <w:vAlign w:val="center"/>
          </w:tcPr>
          <w:p w14:paraId="70A3DD0E">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87" w:type="pct"/>
            <w:shd w:val="clear" w:color="auto" w:fill="auto"/>
            <w:vAlign w:val="center"/>
          </w:tcPr>
          <w:p w14:paraId="14338148">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53" w:type="pct"/>
            <w:shd w:val="clear" w:color="auto" w:fill="auto"/>
            <w:vAlign w:val="center"/>
          </w:tcPr>
          <w:p w14:paraId="48B59D87">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306" w:type="pct"/>
            <w:shd w:val="clear" w:color="auto" w:fill="auto"/>
            <w:vAlign w:val="center"/>
          </w:tcPr>
          <w:p w14:paraId="5AEAC0E9">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27" w:type="pct"/>
            <w:shd w:val="clear" w:color="auto" w:fill="auto"/>
            <w:vAlign w:val="center"/>
          </w:tcPr>
          <w:p w14:paraId="34DEB631">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401" w:type="pct"/>
            <w:shd w:val="clear" w:color="auto" w:fill="auto"/>
          </w:tcPr>
          <w:p w14:paraId="79ACCC98">
            <w:pPr>
              <w:spacing w:after="0" w:line="340" w:lineRule="exact"/>
              <w:jc w:val="center"/>
              <w:rPr>
                <w:rFonts w:ascii="Times New Roman" w:hAnsi="Times New Roman" w:eastAsia="Calibri" w:cs="Times New Roman"/>
                <w:b/>
                <w:sz w:val="26"/>
                <w:szCs w:val="26"/>
              </w:rPr>
            </w:pPr>
          </w:p>
        </w:tc>
      </w:tr>
      <w:tr w14:paraId="7E74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296" w:type="pct"/>
            <w:shd w:val="clear" w:color="auto" w:fill="auto"/>
          </w:tcPr>
          <w:p w14:paraId="53CD5841">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w:t>
            </w:r>
          </w:p>
        </w:tc>
        <w:tc>
          <w:tcPr>
            <w:tcW w:w="425" w:type="pct"/>
            <w:shd w:val="clear" w:color="auto" w:fill="auto"/>
          </w:tcPr>
          <w:p w14:paraId="6C8A59FD">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lang w:val="en-US"/>
              </w:rPr>
              <w:t xml:space="preserve">Đọc </w:t>
            </w:r>
          </w:p>
        </w:tc>
        <w:tc>
          <w:tcPr>
            <w:tcW w:w="1237" w:type="pct"/>
            <w:shd w:val="clear" w:color="auto" w:fill="auto"/>
          </w:tcPr>
          <w:p w14:paraId="46AC1085">
            <w:pPr>
              <w:spacing w:after="0" w:line="340" w:lineRule="exact"/>
              <w:jc w:val="both"/>
              <w:rPr>
                <w:rFonts w:hint="default" w:ascii="Times New Roman" w:hAnsi="Times New Roman" w:eastAsia="Calibri" w:cs="Times New Roman"/>
                <w:b/>
                <w:sz w:val="26"/>
                <w:szCs w:val="26"/>
                <w:lang w:val="vi-VN"/>
              </w:rPr>
            </w:pPr>
            <w:r>
              <w:rPr>
                <w:rFonts w:hint="default" w:ascii="Times New Roman" w:hAnsi="Times New Roman" w:eastAsia="Calibri" w:cs="Times New Roman"/>
                <w:sz w:val="26"/>
                <w:szCs w:val="26"/>
                <w:lang w:val="vi-VN"/>
              </w:rPr>
              <w:t>Thơ trữ tình</w:t>
            </w:r>
          </w:p>
        </w:tc>
        <w:tc>
          <w:tcPr>
            <w:tcW w:w="287" w:type="pct"/>
            <w:shd w:val="clear" w:color="auto" w:fill="auto"/>
          </w:tcPr>
          <w:p w14:paraId="56215C09">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405" w:type="pct"/>
            <w:shd w:val="clear" w:color="auto" w:fill="auto"/>
          </w:tcPr>
          <w:p w14:paraId="7299BAF0">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2</w:t>
            </w:r>
          </w:p>
          <w:p w14:paraId="43DB5975">
            <w:pPr>
              <w:spacing w:after="0" w:line="340" w:lineRule="exact"/>
              <w:jc w:val="both"/>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2"/>
                <w:szCs w:val="22"/>
                <w:lang w:val="vi-VN"/>
              </w:rPr>
              <w:t>(0.75đ/ câu)</w:t>
            </w:r>
          </w:p>
        </w:tc>
        <w:tc>
          <w:tcPr>
            <w:tcW w:w="287" w:type="pct"/>
            <w:shd w:val="clear" w:color="auto" w:fill="auto"/>
          </w:tcPr>
          <w:p w14:paraId="31F6F00E">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382" w:type="pct"/>
            <w:shd w:val="clear" w:color="auto" w:fill="auto"/>
          </w:tcPr>
          <w:p w14:paraId="60E25706">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2</w:t>
            </w:r>
          </w:p>
          <w:p w14:paraId="776BFA54">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2"/>
                <w:szCs w:val="22"/>
                <w:lang w:val="vi-VN"/>
              </w:rPr>
              <w:t>(1.0đ/ câu)</w:t>
            </w:r>
          </w:p>
        </w:tc>
        <w:tc>
          <w:tcPr>
            <w:tcW w:w="287" w:type="pct"/>
            <w:shd w:val="clear" w:color="auto" w:fill="auto"/>
          </w:tcPr>
          <w:p w14:paraId="15E6F5D9">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53" w:type="pct"/>
            <w:shd w:val="clear" w:color="auto" w:fill="auto"/>
          </w:tcPr>
          <w:p w14:paraId="757E00CD">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p w14:paraId="0F92BA18">
            <w:pPr>
              <w:spacing w:after="0" w:line="340" w:lineRule="exact"/>
              <w:jc w:val="center"/>
              <w:rPr>
                <w:rFonts w:ascii="Times New Roman" w:hAnsi="Times New Roman" w:eastAsia="Calibri" w:cs="Times New Roman"/>
                <w:b/>
                <w:sz w:val="26"/>
                <w:szCs w:val="26"/>
                <w:lang w:val="en-US"/>
              </w:rPr>
            </w:pPr>
            <w:r>
              <w:rPr>
                <w:rFonts w:hint="default" w:ascii="Times New Roman" w:hAnsi="Times New Roman" w:eastAsia="Calibri" w:cs="Times New Roman"/>
                <w:b w:val="0"/>
                <w:bCs/>
                <w:sz w:val="22"/>
                <w:szCs w:val="22"/>
                <w:lang w:val="vi-VN"/>
              </w:rPr>
              <w:t>(1.5đ/ câu)</w:t>
            </w:r>
          </w:p>
        </w:tc>
        <w:tc>
          <w:tcPr>
            <w:tcW w:w="306" w:type="pct"/>
            <w:shd w:val="clear" w:color="auto" w:fill="auto"/>
          </w:tcPr>
          <w:p w14:paraId="189D69A4">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27" w:type="pct"/>
            <w:shd w:val="clear" w:color="auto" w:fill="auto"/>
          </w:tcPr>
          <w:p w14:paraId="47E56CE4">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401" w:type="pct"/>
            <w:shd w:val="clear" w:color="auto" w:fill="auto"/>
          </w:tcPr>
          <w:p w14:paraId="4469B6DA">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50</w:t>
            </w:r>
          </w:p>
        </w:tc>
      </w:tr>
      <w:tr w14:paraId="4A0C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296" w:type="pct"/>
            <w:shd w:val="clear" w:color="auto" w:fill="auto"/>
          </w:tcPr>
          <w:p w14:paraId="71BD7D87">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tc>
        <w:tc>
          <w:tcPr>
            <w:tcW w:w="425" w:type="pct"/>
            <w:shd w:val="clear" w:color="auto" w:fill="auto"/>
          </w:tcPr>
          <w:p w14:paraId="5547F3A4">
            <w:pPr>
              <w:spacing w:after="0" w:line="340" w:lineRule="exact"/>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Viết</w:t>
            </w:r>
          </w:p>
          <w:p w14:paraId="21064EAB">
            <w:pPr>
              <w:spacing w:after="0" w:line="340" w:lineRule="exact"/>
              <w:rPr>
                <w:rFonts w:ascii="Times New Roman" w:hAnsi="Times New Roman" w:eastAsia="Calibri" w:cs="Times New Roman"/>
                <w:sz w:val="26"/>
                <w:szCs w:val="26"/>
                <w:lang w:val="en-US"/>
              </w:rPr>
            </w:pPr>
          </w:p>
        </w:tc>
        <w:tc>
          <w:tcPr>
            <w:tcW w:w="1237" w:type="pct"/>
            <w:shd w:val="clear" w:color="auto" w:fill="auto"/>
          </w:tcPr>
          <w:p w14:paraId="2BC7B216">
            <w:pPr>
              <w:spacing w:after="0" w:line="340" w:lineRule="exact"/>
              <w:jc w:val="both"/>
              <w:rPr>
                <w:rFonts w:ascii="Times New Roman" w:hAnsi="Times New Roman" w:eastAsia="Calibri" w:cs="Times New Roman"/>
                <w:sz w:val="26"/>
                <w:szCs w:val="26"/>
              </w:rPr>
            </w:pPr>
            <w:r>
              <w:rPr>
                <w:rFonts w:ascii="Times New Roman" w:hAnsi="Times New Roman" w:eastAsia="Calibri" w:cs="Times New Roman"/>
                <w:sz w:val="28"/>
                <w:szCs w:val="28"/>
                <w:lang w:val="en-US"/>
              </w:rPr>
              <w:t>Viết văn bản nghị luận phân tích, đánh giá một tác phẩm văn học</w:t>
            </w:r>
          </w:p>
        </w:tc>
        <w:tc>
          <w:tcPr>
            <w:tcW w:w="287" w:type="pct"/>
            <w:shd w:val="clear" w:color="auto" w:fill="auto"/>
          </w:tcPr>
          <w:p w14:paraId="188A2E42">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405" w:type="pct"/>
            <w:shd w:val="clear" w:color="auto" w:fill="auto"/>
          </w:tcPr>
          <w:p w14:paraId="5F7B8F34">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0</w:t>
            </w:r>
          </w:p>
        </w:tc>
        <w:tc>
          <w:tcPr>
            <w:tcW w:w="287" w:type="pct"/>
            <w:shd w:val="clear" w:color="auto" w:fill="auto"/>
          </w:tcPr>
          <w:p w14:paraId="0F509A64">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82" w:type="pct"/>
            <w:shd w:val="clear" w:color="auto" w:fill="auto"/>
          </w:tcPr>
          <w:p w14:paraId="06003C67">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0</w:t>
            </w:r>
          </w:p>
        </w:tc>
        <w:tc>
          <w:tcPr>
            <w:tcW w:w="287" w:type="pct"/>
            <w:shd w:val="clear" w:color="auto" w:fill="auto"/>
          </w:tcPr>
          <w:p w14:paraId="6571E362">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53" w:type="pct"/>
            <w:shd w:val="clear" w:color="auto" w:fill="auto"/>
          </w:tcPr>
          <w:p w14:paraId="3C3B9E9B">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tc>
        <w:tc>
          <w:tcPr>
            <w:tcW w:w="306" w:type="pct"/>
            <w:shd w:val="clear" w:color="auto" w:fill="auto"/>
          </w:tcPr>
          <w:p w14:paraId="280AD949">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27" w:type="pct"/>
            <w:shd w:val="clear" w:color="auto" w:fill="auto"/>
          </w:tcPr>
          <w:p w14:paraId="69A52471">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tc>
        <w:tc>
          <w:tcPr>
            <w:tcW w:w="401" w:type="pct"/>
            <w:shd w:val="clear" w:color="auto" w:fill="auto"/>
          </w:tcPr>
          <w:p w14:paraId="32C2D76A">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50</w:t>
            </w:r>
          </w:p>
        </w:tc>
      </w:tr>
      <w:tr w14:paraId="4A1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1959" w:type="pct"/>
            <w:gridSpan w:val="3"/>
            <w:shd w:val="clear" w:color="auto" w:fill="auto"/>
          </w:tcPr>
          <w:p w14:paraId="402D4418">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rPr>
              <w:t>T</w:t>
            </w:r>
            <w:r>
              <w:rPr>
                <w:rFonts w:ascii="Times New Roman" w:hAnsi="Times New Roman" w:eastAsia="Calibri" w:cs="Times New Roman"/>
                <w:b/>
                <w:sz w:val="26"/>
                <w:szCs w:val="26"/>
                <w:lang w:val="en-US"/>
              </w:rPr>
              <w:t>ỉ lệ điểm từng loại câu hỏi</w:t>
            </w:r>
          </w:p>
        </w:tc>
        <w:tc>
          <w:tcPr>
            <w:tcW w:w="287" w:type="pct"/>
            <w:shd w:val="clear" w:color="auto" w:fill="auto"/>
            <w:vAlign w:val="top"/>
          </w:tcPr>
          <w:p w14:paraId="2B5DDEC2">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0%</w:t>
            </w:r>
          </w:p>
        </w:tc>
        <w:tc>
          <w:tcPr>
            <w:tcW w:w="405" w:type="pct"/>
            <w:shd w:val="clear" w:color="auto" w:fill="auto"/>
          </w:tcPr>
          <w:p w14:paraId="214560CA">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lang w:val="en-US"/>
              </w:rPr>
              <w:t>3</w:t>
            </w:r>
            <w:r>
              <w:rPr>
                <w:rFonts w:ascii="Times New Roman" w:hAnsi="Times New Roman" w:eastAsia="Calibri" w:cs="Times New Roman"/>
                <w:b/>
                <w:i/>
                <w:sz w:val="26"/>
                <w:szCs w:val="26"/>
              </w:rPr>
              <w:t>0</w:t>
            </w:r>
          </w:p>
          <w:p w14:paraId="24FEB3D1">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w:t>
            </w:r>
          </w:p>
        </w:tc>
        <w:tc>
          <w:tcPr>
            <w:tcW w:w="287" w:type="pct"/>
            <w:shd w:val="clear" w:color="auto" w:fill="auto"/>
          </w:tcPr>
          <w:p w14:paraId="169AA84C">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0</w:t>
            </w:r>
            <w:r>
              <w:rPr>
                <w:rFonts w:ascii="Times New Roman" w:hAnsi="Times New Roman" w:eastAsia="Calibri" w:cs="Times New Roman"/>
                <w:b/>
                <w:i/>
                <w:sz w:val="26"/>
                <w:szCs w:val="26"/>
                <w:lang w:val="en-US"/>
              </w:rPr>
              <w:t>%</w:t>
            </w:r>
          </w:p>
        </w:tc>
        <w:tc>
          <w:tcPr>
            <w:tcW w:w="382" w:type="pct"/>
            <w:shd w:val="clear" w:color="auto" w:fill="auto"/>
          </w:tcPr>
          <w:p w14:paraId="11EF8A61">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30</w:t>
            </w:r>
            <w:r>
              <w:rPr>
                <w:rFonts w:ascii="Times New Roman" w:hAnsi="Times New Roman" w:eastAsia="Calibri" w:cs="Times New Roman"/>
                <w:b/>
                <w:i/>
                <w:sz w:val="26"/>
                <w:szCs w:val="26"/>
                <w:lang w:val="en-US"/>
              </w:rPr>
              <w:t>%</w:t>
            </w:r>
          </w:p>
        </w:tc>
        <w:tc>
          <w:tcPr>
            <w:tcW w:w="287" w:type="pct"/>
            <w:shd w:val="clear" w:color="auto" w:fill="auto"/>
          </w:tcPr>
          <w:p w14:paraId="1BA272DC">
            <w:pPr>
              <w:spacing w:after="0" w:line="340" w:lineRule="exact"/>
              <w:jc w:val="center"/>
              <w:rPr>
                <w:rFonts w:hint="default" w:ascii="Times New Roman" w:hAnsi="Times New Roman" w:eastAsia="Calibri" w:cs="Times New Roman"/>
                <w:b/>
                <w:i/>
                <w:sz w:val="26"/>
                <w:szCs w:val="26"/>
                <w:lang w:val="vi-VN"/>
              </w:rPr>
            </w:pPr>
            <w:r>
              <w:rPr>
                <w:rFonts w:ascii="Times New Roman" w:hAnsi="Times New Roman" w:eastAsia="Calibri" w:cs="Times New Roman"/>
                <w:b/>
                <w:i/>
                <w:sz w:val="26"/>
                <w:szCs w:val="26"/>
                <w:lang w:val="en-US"/>
              </w:rPr>
              <w:t>0</w:t>
            </w:r>
            <w:r>
              <w:rPr>
                <w:rFonts w:hint="default" w:ascii="Times New Roman" w:hAnsi="Times New Roman" w:eastAsia="Calibri" w:cs="Times New Roman"/>
                <w:b/>
                <w:i/>
                <w:sz w:val="26"/>
                <w:szCs w:val="26"/>
                <w:lang w:val="vi-VN"/>
              </w:rPr>
              <w:t>%</w:t>
            </w:r>
          </w:p>
        </w:tc>
        <w:tc>
          <w:tcPr>
            <w:tcW w:w="353" w:type="pct"/>
            <w:shd w:val="clear" w:color="auto" w:fill="auto"/>
          </w:tcPr>
          <w:p w14:paraId="2C492640">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30</w:t>
            </w:r>
            <w:r>
              <w:rPr>
                <w:rFonts w:ascii="Times New Roman" w:hAnsi="Times New Roman" w:eastAsia="Calibri" w:cs="Times New Roman"/>
                <w:b/>
                <w:i/>
                <w:sz w:val="26"/>
                <w:szCs w:val="26"/>
                <w:lang w:val="en-US"/>
              </w:rPr>
              <w:t>%</w:t>
            </w:r>
          </w:p>
        </w:tc>
        <w:tc>
          <w:tcPr>
            <w:tcW w:w="306" w:type="pct"/>
            <w:shd w:val="clear" w:color="auto" w:fill="auto"/>
          </w:tcPr>
          <w:p w14:paraId="161F8FB6">
            <w:pPr>
              <w:spacing w:after="0" w:line="340" w:lineRule="exact"/>
              <w:jc w:val="center"/>
              <w:rPr>
                <w:rFonts w:hint="default" w:ascii="Times New Roman" w:hAnsi="Times New Roman" w:eastAsia="Calibri" w:cs="Times New Roman"/>
                <w:b/>
                <w:i/>
                <w:sz w:val="26"/>
                <w:szCs w:val="26"/>
                <w:lang w:val="vi-VN"/>
              </w:rPr>
            </w:pPr>
            <w:r>
              <w:rPr>
                <w:rFonts w:ascii="Times New Roman" w:hAnsi="Times New Roman" w:eastAsia="Calibri" w:cs="Times New Roman"/>
                <w:b/>
                <w:i/>
                <w:sz w:val="26"/>
                <w:szCs w:val="26"/>
                <w:lang w:val="en-US"/>
              </w:rPr>
              <w:t>0</w:t>
            </w:r>
            <w:r>
              <w:rPr>
                <w:rFonts w:hint="default" w:ascii="Times New Roman" w:hAnsi="Times New Roman" w:eastAsia="Calibri" w:cs="Times New Roman"/>
                <w:b/>
                <w:i/>
                <w:sz w:val="26"/>
                <w:szCs w:val="26"/>
                <w:lang w:val="vi-VN"/>
              </w:rPr>
              <w:t>%</w:t>
            </w:r>
          </w:p>
        </w:tc>
        <w:tc>
          <w:tcPr>
            <w:tcW w:w="327" w:type="pct"/>
            <w:shd w:val="clear" w:color="auto" w:fill="auto"/>
          </w:tcPr>
          <w:p w14:paraId="15E03DBF">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10%</w:t>
            </w:r>
          </w:p>
        </w:tc>
        <w:tc>
          <w:tcPr>
            <w:tcW w:w="401" w:type="pct"/>
            <w:shd w:val="clear" w:color="auto" w:fill="auto"/>
            <w:vAlign w:val="center"/>
          </w:tcPr>
          <w:p w14:paraId="2F51C414">
            <w:pPr>
              <w:spacing w:after="0" w:line="340" w:lineRule="exact"/>
              <w:ind w:right="-429" w:rightChars="-195" w:firstLine="130" w:firstLineChars="50"/>
              <w:jc w:val="both"/>
              <w:rPr>
                <w:rFonts w:ascii="Times New Roman" w:hAnsi="Times New Roman" w:eastAsia="Calibri" w:cs="Times New Roman"/>
                <w:b/>
                <w:i/>
                <w:sz w:val="26"/>
                <w:szCs w:val="26"/>
              </w:rPr>
            </w:pPr>
            <w:r>
              <w:rPr>
                <w:rFonts w:ascii="Times New Roman" w:hAnsi="Times New Roman" w:eastAsia="Calibri" w:cs="Times New Roman"/>
                <w:b/>
                <w:sz w:val="26"/>
                <w:szCs w:val="26"/>
              </w:rPr>
              <w:t>100</w:t>
            </w:r>
          </w:p>
        </w:tc>
      </w:tr>
      <w:tr w14:paraId="633F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959" w:type="pct"/>
            <w:gridSpan w:val="3"/>
            <w:shd w:val="clear" w:color="auto" w:fill="auto"/>
          </w:tcPr>
          <w:p w14:paraId="10E68696">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Tỉ lệ</w:t>
            </w:r>
            <w:r>
              <w:rPr>
                <w:rFonts w:ascii="Times New Roman" w:hAnsi="Times New Roman" w:eastAsia="Calibri" w:cs="Times New Roman"/>
                <w:b/>
                <w:sz w:val="26"/>
                <w:szCs w:val="26"/>
                <w:lang w:val="en-US"/>
              </w:rPr>
              <w:t xml:space="preserve"> điểm các mức độ nhận thức</w:t>
            </w:r>
          </w:p>
        </w:tc>
        <w:tc>
          <w:tcPr>
            <w:tcW w:w="693" w:type="pct"/>
            <w:gridSpan w:val="2"/>
            <w:shd w:val="clear" w:color="auto" w:fill="auto"/>
            <w:vAlign w:val="top"/>
          </w:tcPr>
          <w:p w14:paraId="112F6D4F">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30%</w:t>
            </w:r>
          </w:p>
        </w:tc>
        <w:tc>
          <w:tcPr>
            <w:tcW w:w="669" w:type="pct"/>
            <w:gridSpan w:val="2"/>
            <w:shd w:val="clear" w:color="auto" w:fill="auto"/>
          </w:tcPr>
          <w:p w14:paraId="5D4F29CE">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3</w:t>
            </w:r>
            <w:r>
              <w:rPr>
                <w:rFonts w:ascii="Times New Roman" w:hAnsi="Times New Roman" w:eastAsia="Calibri" w:cs="Times New Roman"/>
                <w:b/>
                <w:sz w:val="26"/>
                <w:szCs w:val="26"/>
              </w:rPr>
              <w:t>0%</w:t>
            </w:r>
          </w:p>
        </w:tc>
        <w:tc>
          <w:tcPr>
            <w:tcW w:w="641" w:type="pct"/>
            <w:gridSpan w:val="2"/>
            <w:shd w:val="clear" w:color="auto" w:fill="auto"/>
          </w:tcPr>
          <w:p w14:paraId="2749F79C">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3</w:t>
            </w:r>
            <w:r>
              <w:rPr>
                <w:rFonts w:ascii="Times New Roman" w:hAnsi="Times New Roman" w:eastAsia="Calibri" w:cs="Times New Roman"/>
                <w:b/>
                <w:sz w:val="26"/>
                <w:szCs w:val="26"/>
                <w:lang w:val="en-US"/>
              </w:rPr>
              <w:t>0</w:t>
            </w:r>
            <w:r>
              <w:rPr>
                <w:rFonts w:ascii="Times New Roman" w:hAnsi="Times New Roman" w:eastAsia="Calibri" w:cs="Times New Roman"/>
                <w:b/>
                <w:sz w:val="26"/>
                <w:szCs w:val="26"/>
              </w:rPr>
              <w:t>%</w:t>
            </w:r>
          </w:p>
        </w:tc>
        <w:tc>
          <w:tcPr>
            <w:tcW w:w="634" w:type="pct"/>
            <w:gridSpan w:val="2"/>
            <w:shd w:val="clear" w:color="auto" w:fill="auto"/>
          </w:tcPr>
          <w:p w14:paraId="6F0BE7B6">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10%</w:t>
            </w:r>
          </w:p>
        </w:tc>
        <w:tc>
          <w:tcPr>
            <w:tcW w:w="401" w:type="pct"/>
            <w:shd w:val="clear" w:color="auto" w:fill="auto"/>
          </w:tcPr>
          <w:p w14:paraId="6C7AA917">
            <w:pPr>
              <w:spacing w:after="0" w:line="340" w:lineRule="exact"/>
              <w:jc w:val="center"/>
              <w:rPr>
                <w:rFonts w:ascii="Times New Roman" w:hAnsi="Times New Roman" w:eastAsia="Calibri" w:cs="Times New Roman"/>
                <w:b/>
                <w:sz w:val="26"/>
                <w:szCs w:val="26"/>
              </w:rPr>
            </w:pPr>
          </w:p>
        </w:tc>
      </w:tr>
      <w:tr w14:paraId="149F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59" w:type="pct"/>
            <w:gridSpan w:val="3"/>
            <w:shd w:val="clear" w:color="auto" w:fill="auto"/>
          </w:tcPr>
          <w:p w14:paraId="32328482">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Tổng % điểm</w:t>
            </w:r>
          </w:p>
        </w:tc>
        <w:tc>
          <w:tcPr>
            <w:tcW w:w="1363" w:type="pct"/>
            <w:gridSpan w:val="4"/>
            <w:shd w:val="clear" w:color="auto" w:fill="auto"/>
            <w:vAlign w:val="center"/>
          </w:tcPr>
          <w:p w14:paraId="72C255E8">
            <w:pPr>
              <w:spacing w:after="0" w:line="340" w:lineRule="exact"/>
              <w:ind w:right="-330" w:rightChars="-150"/>
              <w:jc w:val="center"/>
              <w:rPr>
                <w:rFonts w:ascii="Times New Roman" w:hAnsi="Times New Roman" w:eastAsia="Calibri" w:cs="Times New Roman"/>
                <w:b/>
                <w:sz w:val="26"/>
                <w:szCs w:val="26"/>
                <w:lang w:val="en-US"/>
              </w:rPr>
            </w:pPr>
            <w:r>
              <w:rPr>
                <w:rFonts w:hint="default" w:ascii="Times New Roman" w:hAnsi="Times New Roman" w:eastAsia="Calibri" w:cs="Times New Roman"/>
                <w:b/>
                <w:sz w:val="26"/>
                <w:szCs w:val="26"/>
                <w:lang w:val="vi-VN"/>
              </w:rPr>
              <w:t>6</w:t>
            </w:r>
            <w:r>
              <w:rPr>
                <w:rFonts w:ascii="Times New Roman" w:hAnsi="Times New Roman" w:eastAsia="Calibri" w:cs="Times New Roman"/>
                <w:b/>
                <w:sz w:val="26"/>
                <w:szCs w:val="26"/>
                <w:lang w:val="en-US"/>
              </w:rPr>
              <w:t>0%</w:t>
            </w:r>
          </w:p>
        </w:tc>
        <w:tc>
          <w:tcPr>
            <w:tcW w:w="1276" w:type="pct"/>
            <w:gridSpan w:val="4"/>
            <w:shd w:val="clear" w:color="auto" w:fill="auto"/>
          </w:tcPr>
          <w:p w14:paraId="28CC8201">
            <w:pPr>
              <w:spacing w:after="0" w:line="340" w:lineRule="exact"/>
              <w:jc w:val="center"/>
              <w:rPr>
                <w:rFonts w:ascii="Times New Roman" w:hAnsi="Times New Roman" w:eastAsia="Calibri" w:cs="Times New Roman"/>
                <w:b/>
                <w:sz w:val="26"/>
                <w:szCs w:val="26"/>
                <w:lang w:val="en-US"/>
              </w:rPr>
            </w:pPr>
            <w:r>
              <w:rPr>
                <w:rFonts w:hint="default" w:ascii="Times New Roman" w:hAnsi="Times New Roman" w:eastAsia="Calibri" w:cs="Times New Roman"/>
                <w:b/>
                <w:sz w:val="26"/>
                <w:szCs w:val="26"/>
                <w:lang w:val="vi-VN"/>
              </w:rPr>
              <w:t>4</w:t>
            </w:r>
            <w:r>
              <w:rPr>
                <w:rFonts w:ascii="Times New Roman" w:hAnsi="Times New Roman" w:eastAsia="Calibri" w:cs="Times New Roman"/>
                <w:b/>
                <w:sz w:val="26"/>
                <w:szCs w:val="26"/>
                <w:lang w:val="en-US"/>
              </w:rPr>
              <w:t>0%</w:t>
            </w:r>
          </w:p>
        </w:tc>
        <w:tc>
          <w:tcPr>
            <w:tcW w:w="401" w:type="pct"/>
            <w:shd w:val="clear" w:color="auto" w:fill="auto"/>
          </w:tcPr>
          <w:p w14:paraId="2C36286E">
            <w:pPr>
              <w:spacing w:after="0" w:line="340" w:lineRule="exact"/>
              <w:jc w:val="center"/>
              <w:rPr>
                <w:rFonts w:ascii="Times New Roman" w:hAnsi="Times New Roman" w:eastAsia="Calibri" w:cs="Times New Roman"/>
                <w:b/>
                <w:sz w:val="26"/>
                <w:szCs w:val="26"/>
              </w:rPr>
            </w:pPr>
          </w:p>
        </w:tc>
      </w:tr>
    </w:tbl>
    <w:p w14:paraId="2C143F34">
      <w:pPr>
        <w:spacing w:after="0" w:line="320" w:lineRule="exact"/>
        <w:ind w:right="-86"/>
        <w:jc w:val="center"/>
        <w:rPr>
          <w:rFonts w:ascii="Times New Roman" w:hAnsi="Times New Roman" w:eastAsia="Calibri" w:cs="Times New Roman"/>
          <w:b/>
          <w:sz w:val="28"/>
          <w:szCs w:val="28"/>
          <w:lang w:val="en-US"/>
        </w:rPr>
      </w:pPr>
    </w:p>
    <w:p w14:paraId="3B7E905B">
      <w:pPr>
        <w:spacing w:after="0" w:line="320" w:lineRule="exact"/>
        <w:ind w:right="-86"/>
        <w:jc w:val="center"/>
        <w:rPr>
          <w:rFonts w:ascii="Times New Roman" w:hAnsi="Times New Roman" w:eastAsia="Calibri" w:cs="Times New Roman"/>
          <w:b/>
          <w:bCs/>
          <w:sz w:val="28"/>
          <w:szCs w:val="28"/>
          <w:lang w:val="en-US"/>
        </w:rPr>
      </w:pPr>
      <w:r>
        <w:rPr>
          <w:rFonts w:ascii="Times New Roman" w:hAnsi="Times New Roman" w:eastAsia="Calibri" w:cs="Times New Roman"/>
          <w:b/>
          <w:sz w:val="28"/>
          <w:szCs w:val="28"/>
          <w:lang w:val="en-US"/>
        </w:rPr>
        <w:t xml:space="preserve">BẢN ĐẶC TẢ </w:t>
      </w:r>
      <w:r>
        <w:rPr>
          <w:rFonts w:ascii="Times New Roman" w:hAnsi="Times New Roman" w:eastAsia="Calibri" w:cs="Times New Roman"/>
          <w:b/>
          <w:bCs/>
          <w:sz w:val="28"/>
          <w:szCs w:val="28"/>
        </w:rPr>
        <w:t xml:space="preserve">ĐỀ KIỂM TRA </w:t>
      </w:r>
      <w:r>
        <w:rPr>
          <w:rFonts w:hint="default" w:ascii="Times New Roman" w:hAnsi="Times New Roman" w:eastAsia="Calibri" w:cs="Times New Roman"/>
          <w:b/>
          <w:bCs/>
          <w:sz w:val="28"/>
          <w:szCs w:val="28"/>
          <w:lang w:val="vi-VN"/>
        </w:rPr>
        <w:t>HỌC</w:t>
      </w:r>
      <w:r>
        <w:rPr>
          <w:rFonts w:ascii="Times New Roman" w:hAnsi="Times New Roman" w:eastAsia="Calibri" w:cs="Times New Roman"/>
          <w:b/>
          <w:bCs/>
          <w:sz w:val="28"/>
          <w:szCs w:val="28"/>
        </w:rPr>
        <w:t xml:space="preserve"> KÌ 1,</w:t>
      </w:r>
      <w:r>
        <w:rPr>
          <w:rFonts w:ascii="Times New Roman" w:hAnsi="Times New Roman" w:eastAsia="Calibri" w:cs="Times New Roman"/>
          <w:b/>
          <w:bCs/>
          <w:sz w:val="28"/>
          <w:szCs w:val="28"/>
          <w:lang w:val="en-US"/>
        </w:rPr>
        <w:t xml:space="preserve"> </w:t>
      </w:r>
      <w:r>
        <w:rPr>
          <w:rFonts w:ascii="Times New Roman" w:hAnsi="Times New Roman" w:eastAsia="Calibri" w:cs="Times New Roman"/>
          <w:b/>
          <w:bCs/>
          <w:sz w:val="28"/>
          <w:szCs w:val="28"/>
        </w:rPr>
        <w:t>MÔN</w:t>
      </w:r>
      <w:r>
        <w:rPr>
          <w:rFonts w:ascii="Times New Roman" w:hAnsi="Times New Roman" w:eastAsia="Calibri" w:cs="Times New Roman"/>
          <w:b/>
          <w:bCs/>
          <w:sz w:val="28"/>
          <w:szCs w:val="28"/>
          <w:lang w:val="en-US"/>
        </w:rPr>
        <w:t xml:space="preserve"> NGỮ VĂN</w:t>
      </w:r>
      <w:r>
        <w:rPr>
          <w:rFonts w:ascii="Times New Roman" w:hAnsi="Times New Roman" w:eastAsia="Calibri" w:cs="Times New Roman"/>
          <w:b/>
          <w:bCs/>
          <w:sz w:val="28"/>
          <w:szCs w:val="28"/>
        </w:rPr>
        <w:t xml:space="preserve">, LỚP </w:t>
      </w:r>
      <w:r>
        <w:rPr>
          <w:rFonts w:ascii="Times New Roman" w:hAnsi="Times New Roman" w:eastAsia="Calibri" w:cs="Times New Roman"/>
          <w:b/>
          <w:bCs/>
          <w:sz w:val="28"/>
          <w:szCs w:val="28"/>
          <w:lang w:val="en-US"/>
        </w:rPr>
        <w:t>10</w:t>
      </w:r>
      <w:bookmarkStart w:id="0" w:name="_Hlk108879029"/>
    </w:p>
    <w:p w14:paraId="43971104">
      <w:pPr>
        <w:spacing w:after="0" w:line="320" w:lineRule="exact"/>
        <w:ind w:right="-86"/>
        <w:jc w:val="both"/>
        <w:rPr>
          <w:rFonts w:ascii="Times New Roman" w:hAnsi="Times New Roman" w:eastAsia="Calibri" w:cs="Times New Roman"/>
          <w:b/>
          <w:sz w:val="28"/>
          <w:szCs w:val="28"/>
          <w:lang w:val="en-US"/>
        </w:rPr>
      </w:pPr>
    </w:p>
    <w:bookmarkEnd w:id="0"/>
    <w:tbl>
      <w:tblPr>
        <w:tblStyle w:val="5"/>
        <w:tblW w:w="10338"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60"/>
        <w:gridCol w:w="1700"/>
        <w:gridCol w:w="6411"/>
      </w:tblGrid>
      <w:tr w14:paraId="6489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67" w:type="dxa"/>
            <w:vMerge w:val="restart"/>
            <w:shd w:val="clear" w:color="auto" w:fill="auto"/>
          </w:tcPr>
          <w:p w14:paraId="74E9FFAC">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1560" w:type="dxa"/>
            <w:vMerge w:val="restart"/>
            <w:shd w:val="clear" w:color="auto" w:fill="auto"/>
          </w:tcPr>
          <w:p w14:paraId="65D1CDEA">
            <w:pPr>
              <w:spacing w:after="0" w:line="240" w:lineRule="auto"/>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Kĩ năng</w:t>
            </w:r>
          </w:p>
        </w:tc>
        <w:tc>
          <w:tcPr>
            <w:tcW w:w="1700" w:type="dxa"/>
            <w:vMerge w:val="restart"/>
            <w:shd w:val="clear" w:color="auto" w:fill="auto"/>
          </w:tcPr>
          <w:p w14:paraId="369D22D5">
            <w:pPr>
              <w:spacing w:after="0" w:line="240" w:lineRule="auto"/>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Đơn vị kiến thức</w:t>
            </w:r>
            <w:r>
              <w:rPr>
                <w:rFonts w:ascii="Times New Roman" w:hAnsi="Times New Roman" w:eastAsia="Calibri" w:cs="Times New Roman"/>
                <w:b/>
                <w:sz w:val="26"/>
                <w:szCs w:val="26"/>
                <w:lang w:val="en-US"/>
              </w:rPr>
              <w:t>/Kĩ năng</w:t>
            </w:r>
          </w:p>
        </w:tc>
        <w:tc>
          <w:tcPr>
            <w:tcW w:w="6411" w:type="dxa"/>
            <w:vMerge w:val="restart"/>
            <w:shd w:val="clear" w:color="auto" w:fill="auto"/>
          </w:tcPr>
          <w:p w14:paraId="7A16D73E">
            <w:pPr>
              <w:spacing w:after="0" w:line="240" w:lineRule="auto"/>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 xml:space="preserve">Mức độ </w:t>
            </w:r>
            <w:r>
              <w:rPr>
                <w:rFonts w:ascii="Times New Roman" w:hAnsi="Times New Roman" w:eastAsia="Calibri" w:cs="Times New Roman"/>
                <w:b/>
                <w:sz w:val="26"/>
                <w:szCs w:val="26"/>
                <w:lang w:val="en-US"/>
              </w:rPr>
              <w:t>đánh giá</w:t>
            </w:r>
          </w:p>
        </w:tc>
      </w:tr>
      <w:tr w14:paraId="4964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67" w:type="dxa"/>
            <w:vMerge w:val="continue"/>
            <w:shd w:val="clear" w:color="auto" w:fill="auto"/>
          </w:tcPr>
          <w:p w14:paraId="1C4784C9">
            <w:pPr>
              <w:spacing w:after="0" w:line="240" w:lineRule="auto"/>
              <w:jc w:val="center"/>
              <w:rPr>
                <w:rFonts w:ascii="Times New Roman" w:hAnsi="Times New Roman" w:eastAsia="Calibri" w:cs="Times New Roman"/>
                <w:b/>
                <w:sz w:val="26"/>
                <w:szCs w:val="26"/>
              </w:rPr>
            </w:pPr>
          </w:p>
        </w:tc>
        <w:tc>
          <w:tcPr>
            <w:tcW w:w="1560" w:type="dxa"/>
            <w:vMerge w:val="continue"/>
            <w:shd w:val="clear" w:color="auto" w:fill="auto"/>
          </w:tcPr>
          <w:p w14:paraId="6C854571">
            <w:pPr>
              <w:spacing w:after="0" w:line="240" w:lineRule="auto"/>
              <w:jc w:val="center"/>
              <w:rPr>
                <w:rFonts w:ascii="Times New Roman" w:hAnsi="Times New Roman" w:eastAsia="Calibri" w:cs="Times New Roman"/>
                <w:b/>
                <w:sz w:val="26"/>
                <w:szCs w:val="26"/>
                <w:lang w:val="en-US"/>
              </w:rPr>
            </w:pPr>
          </w:p>
        </w:tc>
        <w:tc>
          <w:tcPr>
            <w:tcW w:w="1700" w:type="dxa"/>
            <w:vMerge w:val="continue"/>
            <w:shd w:val="clear" w:color="auto" w:fill="auto"/>
          </w:tcPr>
          <w:p w14:paraId="527CD776">
            <w:pPr>
              <w:spacing w:after="0" w:line="240" w:lineRule="auto"/>
              <w:jc w:val="both"/>
              <w:rPr>
                <w:rFonts w:ascii="Times New Roman" w:hAnsi="Times New Roman" w:eastAsia="Calibri" w:cs="Times New Roman"/>
                <w:b/>
                <w:sz w:val="26"/>
                <w:szCs w:val="26"/>
                <w:lang w:val="en-US"/>
              </w:rPr>
            </w:pPr>
          </w:p>
        </w:tc>
        <w:tc>
          <w:tcPr>
            <w:tcW w:w="6411" w:type="dxa"/>
            <w:vMerge w:val="continue"/>
            <w:shd w:val="clear" w:color="auto" w:fill="auto"/>
          </w:tcPr>
          <w:p w14:paraId="28E8D7F9">
            <w:pPr>
              <w:spacing w:after="0" w:line="240" w:lineRule="auto"/>
              <w:jc w:val="center"/>
              <w:rPr>
                <w:rFonts w:ascii="Times New Roman" w:hAnsi="Times New Roman" w:eastAsia="Calibri" w:cs="Times New Roman"/>
                <w:b/>
                <w:sz w:val="26"/>
                <w:szCs w:val="26"/>
              </w:rPr>
            </w:pPr>
          </w:p>
        </w:tc>
      </w:tr>
      <w:tr w14:paraId="3B89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667" w:type="dxa"/>
            <w:shd w:val="clear" w:color="auto" w:fill="auto"/>
          </w:tcPr>
          <w:p w14:paraId="2AD72237">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p w14:paraId="002F088F">
            <w:pPr>
              <w:spacing w:after="0" w:line="240" w:lineRule="auto"/>
              <w:jc w:val="both"/>
              <w:rPr>
                <w:rFonts w:ascii="Times New Roman" w:hAnsi="Times New Roman" w:eastAsia="Calibri" w:cs="Times New Roman"/>
                <w:b/>
                <w:sz w:val="26"/>
                <w:szCs w:val="26"/>
                <w:lang w:val="en-US"/>
              </w:rPr>
            </w:pPr>
          </w:p>
          <w:p w14:paraId="173021B6">
            <w:pPr>
              <w:spacing w:after="0" w:line="240" w:lineRule="auto"/>
              <w:jc w:val="both"/>
              <w:rPr>
                <w:rFonts w:ascii="Times New Roman" w:hAnsi="Times New Roman" w:eastAsia="Calibri" w:cs="Times New Roman"/>
                <w:b/>
                <w:sz w:val="26"/>
                <w:szCs w:val="26"/>
                <w:lang w:val="en-US"/>
              </w:rPr>
            </w:pPr>
          </w:p>
          <w:p w14:paraId="07DED4EF">
            <w:pPr>
              <w:spacing w:after="0" w:line="240" w:lineRule="auto"/>
              <w:jc w:val="both"/>
              <w:rPr>
                <w:rFonts w:ascii="Times New Roman" w:hAnsi="Times New Roman" w:eastAsia="Calibri" w:cs="Times New Roman"/>
                <w:b/>
                <w:sz w:val="26"/>
                <w:szCs w:val="26"/>
                <w:lang w:val="en-US"/>
              </w:rPr>
            </w:pPr>
          </w:p>
          <w:p w14:paraId="0EC4F814">
            <w:pPr>
              <w:spacing w:after="0" w:line="240" w:lineRule="auto"/>
              <w:jc w:val="both"/>
              <w:rPr>
                <w:rFonts w:ascii="Times New Roman" w:hAnsi="Times New Roman" w:eastAsia="Calibri" w:cs="Times New Roman"/>
                <w:b/>
                <w:sz w:val="26"/>
                <w:szCs w:val="26"/>
                <w:lang w:val="en-US"/>
              </w:rPr>
            </w:pPr>
          </w:p>
          <w:p w14:paraId="66C0FD5D">
            <w:pPr>
              <w:spacing w:after="0" w:line="240" w:lineRule="auto"/>
              <w:jc w:val="both"/>
              <w:rPr>
                <w:rFonts w:ascii="Times New Roman" w:hAnsi="Times New Roman" w:eastAsia="Calibri" w:cs="Times New Roman"/>
                <w:b/>
                <w:sz w:val="26"/>
                <w:szCs w:val="26"/>
                <w:lang w:val="en-US"/>
              </w:rPr>
            </w:pPr>
          </w:p>
          <w:p w14:paraId="140B3FE8">
            <w:pPr>
              <w:spacing w:after="0" w:line="240" w:lineRule="auto"/>
              <w:jc w:val="both"/>
              <w:rPr>
                <w:rFonts w:ascii="Times New Roman" w:hAnsi="Times New Roman" w:eastAsia="Calibri" w:cs="Times New Roman"/>
                <w:b/>
                <w:sz w:val="26"/>
                <w:szCs w:val="26"/>
                <w:lang w:val="en-US"/>
              </w:rPr>
            </w:pPr>
          </w:p>
          <w:p w14:paraId="552EBFF9">
            <w:pPr>
              <w:spacing w:after="0" w:line="240" w:lineRule="auto"/>
              <w:jc w:val="both"/>
              <w:rPr>
                <w:rFonts w:ascii="Times New Roman" w:hAnsi="Times New Roman" w:eastAsia="Calibri" w:cs="Times New Roman"/>
                <w:b/>
                <w:sz w:val="26"/>
                <w:szCs w:val="26"/>
                <w:lang w:val="en-US"/>
              </w:rPr>
            </w:pPr>
          </w:p>
          <w:p w14:paraId="77C16F86">
            <w:pPr>
              <w:spacing w:after="0" w:line="240" w:lineRule="auto"/>
              <w:jc w:val="both"/>
              <w:rPr>
                <w:rFonts w:ascii="Times New Roman" w:hAnsi="Times New Roman" w:eastAsia="Calibri" w:cs="Times New Roman"/>
                <w:b/>
                <w:sz w:val="26"/>
                <w:szCs w:val="26"/>
                <w:lang w:val="en-US"/>
              </w:rPr>
            </w:pPr>
          </w:p>
          <w:p w14:paraId="4F180803">
            <w:pPr>
              <w:spacing w:after="0" w:line="240" w:lineRule="auto"/>
              <w:jc w:val="both"/>
              <w:rPr>
                <w:rFonts w:ascii="Times New Roman" w:hAnsi="Times New Roman" w:eastAsia="Calibri" w:cs="Times New Roman"/>
                <w:b/>
                <w:sz w:val="26"/>
                <w:szCs w:val="26"/>
                <w:lang w:val="en-US"/>
              </w:rPr>
            </w:pPr>
          </w:p>
          <w:p w14:paraId="6985A04F">
            <w:pPr>
              <w:spacing w:after="0" w:line="240" w:lineRule="auto"/>
              <w:jc w:val="both"/>
              <w:rPr>
                <w:rFonts w:ascii="Times New Roman" w:hAnsi="Times New Roman" w:eastAsia="Calibri" w:cs="Times New Roman"/>
                <w:b/>
                <w:sz w:val="26"/>
                <w:szCs w:val="26"/>
                <w:lang w:val="en-US"/>
              </w:rPr>
            </w:pPr>
          </w:p>
          <w:p w14:paraId="2DF63397">
            <w:pPr>
              <w:spacing w:after="0" w:line="240" w:lineRule="auto"/>
              <w:jc w:val="both"/>
              <w:rPr>
                <w:rFonts w:ascii="Times New Roman" w:hAnsi="Times New Roman" w:eastAsia="Calibri" w:cs="Times New Roman"/>
                <w:b/>
                <w:sz w:val="26"/>
                <w:szCs w:val="26"/>
                <w:lang w:val="en-US"/>
              </w:rPr>
            </w:pPr>
          </w:p>
          <w:p w14:paraId="308BF2B9">
            <w:pPr>
              <w:spacing w:after="0" w:line="240" w:lineRule="auto"/>
              <w:jc w:val="both"/>
              <w:rPr>
                <w:rFonts w:ascii="Times New Roman" w:hAnsi="Times New Roman" w:eastAsia="Calibri" w:cs="Times New Roman"/>
                <w:b/>
                <w:sz w:val="26"/>
                <w:szCs w:val="26"/>
                <w:lang w:val="en-US"/>
              </w:rPr>
            </w:pPr>
          </w:p>
          <w:p w14:paraId="08498BF6">
            <w:pPr>
              <w:spacing w:after="0" w:line="240" w:lineRule="auto"/>
              <w:jc w:val="both"/>
              <w:rPr>
                <w:rFonts w:ascii="Times New Roman" w:hAnsi="Times New Roman" w:eastAsia="Calibri" w:cs="Times New Roman"/>
                <w:b/>
                <w:sz w:val="26"/>
                <w:szCs w:val="26"/>
                <w:lang w:val="en-US"/>
              </w:rPr>
            </w:pPr>
          </w:p>
          <w:p w14:paraId="2323005F">
            <w:pPr>
              <w:spacing w:after="0" w:line="240" w:lineRule="auto"/>
              <w:jc w:val="both"/>
              <w:rPr>
                <w:rFonts w:ascii="Times New Roman" w:hAnsi="Times New Roman" w:eastAsia="Calibri" w:cs="Times New Roman"/>
                <w:b/>
                <w:sz w:val="26"/>
                <w:szCs w:val="26"/>
                <w:lang w:val="en-US"/>
              </w:rPr>
            </w:pPr>
          </w:p>
          <w:p w14:paraId="6BDD7F38">
            <w:pPr>
              <w:spacing w:after="0" w:line="240" w:lineRule="auto"/>
              <w:jc w:val="both"/>
              <w:rPr>
                <w:rFonts w:ascii="Times New Roman" w:hAnsi="Times New Roman" w:eastAsia="Calibri" w:cs="Times New Roman"/>
                <w:b/>
                <w:sz w:val="26"/>
                <w:szCs w:val="26"/>
                <w:lang w:val="en-US"/>
              </w:rPr>
            </w:pPr>
          </w:p>
        </w:tc>
        <w:tc>
          <w:tcPr>
            <w:tcW w:w="1560" w:type="dxa"/>
            <w:shd w:val="clear" w:color="auto" w:fill="auto"/>
          </w:tcPr>
          <w:p w14:paraId="367159BB">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Đọc hiểu</w:t>
            </w:r>
          </w:p>
          <w:p w14:paraId="07ADC148">
            <w:pPr>
              <w:spacing w:after="0" w:line="240" w:lineRule="auto"/>
              <w:jc w:val="both"/>
              <w:rPr>
                <w:rFonts w:ascii="Times New Roman" w:hAnsi="Times New Roman" w:eastAsia="Calibri" w:cs="Times New Roman"/>
                <w:b/>
                <w:sz w:val="26"/>
                <w:szCs w:val="26"/>
                <w:lang w:val="en-US"/>
              </w:rPr>
            </w:pPr>
          </w:p>
          <w:p w14:paraId="6339CF33">
            <w:pPr>
              <w:spacing w:after="0" w:line="240" w:lineRule="auto"/>
              <w:jc w:val="both"/>
              <w:rPr>
                <w:rFonts w:ascii="Times New Roman" w:hAnsi="Times New Roman" w:eastAsia="Calibri" w:cs="Times New Roman"/>
                <w:b/>
                <w:sz w:val="26"/>
                <w:szCs w:val="26"/>
                <w:lang w:val="en-US"/>
              </w:rPr>
            </w:pPr>
          </w:p>
          <w:p w14:paraId="020FFDB5">
            <w:pPr>
              <w:spacing w:after="0" w:line="240" w:lineRule="auto"/>
              <w:jc w:val="both"/>
              <w:rPr>
                <w:rFonts w:ascii="Times New Roman" w:hAnsi="Times New Roman" w:eastAsia="Calibri" w:cs="Times New Roman"/>
                <w:b/>
                <w:sz w:val="26"/>
                <w:szCs w:val="26"/>
                <w:lang w:val="en-US"/>
              </w:rPr>
            </w:pPr>
          </w:p>
          <w:p w14:paraId="2EBDA670">
            <w:pPr>
              <w:spacing w:after="0" w:line="240" w:lineRule="auto"/>
              <w:jc w:val="both"/>
              <w:rPr>
                <w:rFonts w:ascii="Times New Roman" w:hAnsi="Times New Roman" w:eastAsia="Calibri" w:cs="Times New Roman"/>
                <w:b/>
                <w:sz w:val="26"/>
                <w:szCs w:val="26"/>
                <w:lang w:val="en-US"/>
              </w:rPr>
            </w:pPr>
          </w:p>
          <w:p w14:paraId="23B16492">
            <w:pPr>
              <w:spacing w:after="0" w:line="240" w:lineRule="auto"/>
              <w:jc w:val="both"/>
              <w:rPr>
                <w:rFonts w:ascii="Times New Roman" w:hAnsi="Times New Roman" w:eastAsia="Calibri" w:cs="Times New Roman"/>
                <w:b/>
                <w:sz w:val="26"/>
                <w:szCs w:val="26"/>
                <w:lang w:val="en-US"/>
              </w:rPr>
            </w:pPr>
          </w:p>
          <w:p w14:paraId="0C9A43E9">
            <w:pPr>
              <w:spacing w:after="0" w:line="240" w:lineRule="auto"/>
              <w:jc w:val="both"/>
              <w:rPr>
                <w:rFonts w:ascii="Times New Roman" w:hAnsi="Times New Roman" w:eastAsia="Calibri" w:cs="Times New Roman"/>
                <w:b/>
                <w:sz w:val="26"/>
                <w:szCs w:val="26"/>
                <w:lang w:val="en-US"/>
              </w:rPr>
            </w:pPr>
          </w:p>
          <w:p w14:paraId="1FF6CD80">
            <w:pPr>
              <w:spacing w:after="0" w:line="240" w:lineRule="auto"/>
              <w:jc w:val="both"/>
              <w:rPr>
                <w:rFonts w:ascii="Times New Roman" w:hAnsi="Times New Roman" w:eastAsia="Calibri" w:cs="Times New Roman"/>
                <w:b/>
                <w:sz w:val="26"/>
                <w:szCs w:val="26"/>
                <w:lang w:val="en-US"/>
              </w:rPr>
            </w:pPr>
          </w:p>
          <w:p w14:paraId="3E819922">
            <w:pPr>
              <w:spacing w:after="0" w:line="240" w:lineRule="auto"/>
              <w:jc w:val="both"/>
              <w:rPr>
                <w:rFonts w:ascii="Times New Roman" w:hAnsi="Times New Roman" w:eastAsia="Calibri" w:cs="Times New Roman"/>
                <w:b/>
                <w:sz w:val="26"/>
                <w:szCs w:val="26"/>
                <w:lang w:val="en-US"/>
              </w:rPr>
            </w:pPr>
          </w:p>
          <w:p w14:paraId="7F446E71">
            <w:pPr>
              <w:spacing w:after="0" w:line="240" w:lineRule="auto"/>
              <w:jc w:val="both"/>
              <w:rPr>
                <w:rFonts w:ascii="Times New Roman" w:hAnsi="Times New Roman" w:eastAsia="Calibri" w:cs="Times New Roman"/>
                <w:b/>
                <w:sz w:val="26"/>
                <w:szCs w:val="26"/>
                <w:lang w:val="en-US"/>
              </w:rPr>
            </w:pPr>
          </w:p>
          <w:p w14:paraId="6F534359">
            <w:pPr>
              <w:spacing w:after="0" w:line="240" w:lineRule="auto"/>
              <w:jc w:val="both"/>
              <w:rPr>
                <w:rFonts w:ascii="Times New Roman" w:hAnsi="Times New Roman" w:eastAsia="Calibri" w:cs="Times New Roman"/>
                <w:b/>
                <w:sz w:val="26"/>
                <w:szCs w:val="26"/>
                <w:lang w:val="en-US"/>
              </w:rPr>
            </w:pPr>
          </w:p>
          <w:p w14:paraId="15BEF086">
            <w:pPr>
              <w:spacing w:after="0" w:line="240" w:lineRule="auto"/>
              <w:jc w:val="both"/>
              <w:rPr>
                <w:rFonts w:ascii="Times New Roman" w:hAnsi="Times New Roman" w:eastAsia="Calibri" w:cs="Times New Roman"/>
                <w:b/>
                <w:sz w:val="26"/>
                <w:szCs w:val="26"/>
                <w:lang w:val="en-US"/>
              </w:rPr>
            </w:pPr>
          </w:p>
          <w:p w14:paraId="6A798864">
            <w:pPr>
              <w:spacing w:after="0" w:line="240" w:lineRule="auto"/>
              <w:jc w:val="both"/>
              <w:rPr>
                <w:rFonts w:ascii="Times New Roman" w:hAnsi="Times New Roman" w:eastAsia="Calibri" w:cs="Times New Roman"/>
                <w:b/>
                <w:sz w:val="26"/>
                <w:szCs w:val="26"/>
                <w:lang w:val="en-US"/>
              </w:rPr>
            </w:pPr>
          </w:p>
          <w:p w14:paraId="4A9A61AE">
            <w:pPr>
              <w:spacing w:after="0" w:line="240" w:lineRule="auto"/>
              <w:jc w:val="both"/>
              <w:rPr>
                <w:rFonts w:ascii="Times New Roman" w:hAnsi="Times New Roman" w:eastAsia="Calibri" w:cs="Times New Roman"/>
                <w:b/>
                <w:sz w:val="26"/>
                <w:szCs w:val="26"/>
                <w:lang w:val="en-US"/>
              </w:rPr>
            </w:pPr>
          </w:p>
          <w:p w14:paraId="5589F911">
            <w:pPr>
              <w:spacing w:after="0" w:line="240" w:lineRule="auto"/>
              <w:jc w:val="both"/>
              <w:rPr>
                <w:rFonts w:ascii="Times New Roman" w:hAnsi="Times New Roman" w:eastAsia="Calibri" w:cs="Times New Roman"/>
                <w:b/>
                <w:sz w:val="26"/>
                <w:szCs w:val="26"/>
                <w:lang w:val="en-US"/>
              </w:rPr>
            </w:pPr>
          </w:p>
          <w:p w14:paraId="28FA055C">
            <w:pPr>
              <w:spacing w:after="0" w:line="240" w:lineRule="auto"/>
              <w:jc w:val="both"/>
              <w:rPr>
                <w:rFonts w:ascii="Times New Roman" w:hAnsi="Times New Roman" w:eastAsia="Calibri" w:cs="Times New Roman"/>
                <w:b/>
                <w:sz w:val="26"/>
                <w:szCs w:val="26"/>
                <w:lang w:val="en-US"/>
              </w:rPr>
            </w:pPr>
          </w:p>
        </w:tc>
        <w:tc>
          <w:tcPr>
            <w:tcW w:w="1700" w:type="dxa"/>
            <w:shd w:val="clear" w:color="auto" w:fill="auto"/>
          </w:tcPr>
          <w:p w14:paraId="6BB8240E">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Thơ trữ tình.</w:t>
            </w:r>
          </w:p>
          <w:p w14:paraId="025AB624">
            <w:pPr>
              <w:spacing w:after="0" w:line="240" w:lineRule="auto"/>
              <w:jc w:val="both"/>
              <w:rPr>
                <w:rFonts w:ascii="Times New Roman" w:hAnsi="Times New Roman" w:eastAsia="Calibri" w:cs="Times New Roman"/>
                <w:sz w:val="26"/>
                <w:szCs w:val="26"/>
                <w:lang w:val="en-US"/>
              </w:rPr>
            </w:pPr>
          </w:p>
          <w:p w14:paraId="5D23FA32">
            <w:pPr>
              <w:spacing w:after="0" w:line="240" w:lineRule="auto"/>
              <w:jc w:val="both"/>
              <w:rPr>
                <w:rFonts w:ascii="Times New Roman" w:hAnsi="Times New Roman" w:eastAsia="Calibri" w:cs="Times New Roman"/>
                <w:sz w:val="26"/>
                <w:szCs w:val="26"/>
                <w:lang w:val="en-US"/>
              </w:rPr>
            </w:pPr>
          </w:p>
          <w:p w14:paraId="0B14B7F4">
            <w:pPr>
              <w:spacing w:after="0" w:line="240" w:lineRule="auto"/>
              <w:jc w:val="both"/>
              <w:rPr>
                <w:rFonts w:ascii="Times New Roman" w:hAnsi="Times New Roman" w:eastAsia="Calibri" w:cs="Times New Roman"/>
                <w:sz w:val="26"/>
                <w:szCs w:val="26"/>
                <w:lang w:val="en-US"/>
              </w:rPr>
            </w:pPr>
          </w:p>
          <w:p w14:paraId="4EA5377E">
            <w:pPr>
              <w:spacing w:after="0" w:line="240" w:lineRule="auto"/>
              <w:jc w:val="both"/>
              <w:rPr>
                <w:rFonts w:ascii="Times New Roman" w:hAnsi="Times New Roman" w:eastAsia="Calibri" w:cs="Times New Roman"/>
                <w:sz w:val="26"/>
                <w:szCs w:val="26"/>
                <w:lang w:val="en-US"/>
              </w:rPr>
            </w:pPr>
          </w:p>
          <w:p w14:paraId="08FE4B07">
            <w:pPr>
              <w:spacing w:after="0" w:line="240" w:lineRule="auto"/>
              <w:jc w:val="both"/>
              <w:rPr>
                <w:rFonts w:ascii="Times New Roman" w:hAnsi="Times New Roman" w:eastAsia="Calibri" w:cs="Times New Roman"/>
                <w:sz w:val="26"/>
                <w:szCs w:val="26"/>
                <w:lang w:val="en-US"/>
              </w:rPr>
            </w:pPr>
          </w:p>
          <w:p w14:paraId="7FBA74D2">
            <w:pPr>
              <w:spacing w:after="0" w:line="240" w:lineRule="auto"/>
              <w:jc w:val="both"/>
              <w:rPr>
                <w:rFonts w:ascii="Times New Roman" w:hAnsi="Times New Roman" w:eastAsia="Calibri" w:cs="Times New Roman"/>
                <w:sz w:val="26"/>
                <w:szCs w:val="26"/>
                <w:lang w:val="en-US"/>
              </w:rPr>
            </w:pPr>
          </w:p>
          <w:p w14:paraId="4C687CF4">
            <w:pPr>
              <w:spacing w:after="0" w:line="240" w:lineRule="auto"/>
              <w:jc w:val="both"/>
              <w:rPr>
                <w:rFonts w:ascii="Times New Roman" w:hAnsi="Times New Roman" w:eastAsia="Calibri" w:cs="Times New Roman"/>
                <w:sz w:val="26"/>
                <w:szCs w:val="26"/>
                <w:lang w:val="en-US"/>
              </w:rPr>
            </w:pPr>
          </w:p>
          <w:p w14:paraId="5182D34F">
            <w:pPr>
              <w:spacing w:after="0" w:line="240" w:lineRule="auto"/>
              <w:jc w:val="both"/>
              <w:rPr>
                <w:rFonts w:ascii="Times New Roman" w:hAnsi="Times New Roman" w:eastAsia="Calibri" w:cs="Times New Roman"/>
                <w:sz w:val="26"/>
                <w:szCs w:val="26"/>
                <w:lang w:val="en-US"/>
              </w:rPr>
            </w:pPr>
          </w:p>
          <w:p w14:paraId="4FA221CB">
            <w:pPr>
              <w:spacing w:after="0" w:line="240" w:lineRule="auto"/>
              <w:jc w:val="both"/>
              <w:rPr>
                <w:rFonts w:ascii="Times New Roman" w:hAnsi="Times New Roman" w:eastAsia="Calibri" w:cs="Times New Roman"/>
                <w:sz w:val="26"/>
                <w:szCs w:val="26"/>
                <w:lang w:val="en-US"/>
              </w:rPr>
            </w:pPr>
          </w:p>
          <w:p w14:paraId="455FC635">
            <w:pPr>
              <w:spacing w:after="0" w:line="240" w:lineRule="auto"/>
              <w:jc w:val="both"/>
              <w:rPr>
                <w:rFonts w:ascii="Times New Roman" w:hAnsi="Times New Roman" w:eastAsia="Calibri" w:cs="Times New Roman"/>
                <w:sz w:val="26"/>
                <w:szCs w:val="26"/>
                <w:lang w:val="en-US"/>
              </w:rPr>
            </w:pPr>
          </w:p>
          <w:p w14:paraId="5AF5B22F">
            <w:pPr>
              <w:spacing w:after="0" w:line="240" w:lineRule="auto"/>
              <w:jc w:val="both"/>
              <w:rPr>
                <w:rFonts w:ascii="Times New Roman" w:hAnsi="Times New Roman" w:eastAsia="Calibri" w:cs="Times New Roman"/>
                <w:sz w:val="26"/>
                <w:szCs w:val="26"/>
                <w:lang w:val="en-US"/>
              </w:rPr>
            </w:pPr>
          </w:p>
          <w:p w14:paraId="17DD04EA">
            <w:pPr>
              <w:spacing w:after="0" w:line="240" w:lineRule="auto"/>
              <w:jc w:val="both"/>
              <w:rPr>
                <w:rFonts w:ascii="Times New Roman" w:hAnsi="Times New Roman" w:eastAsia="Calibri" w:cs="Times New Roman"/>
                <w:sz w:val="26"/>
                <w:szCs w:val="26"/>
                <w:lang w:val="en-US"/>
              </w:rPr>
            </w:pPr>
          </w:p>
          <w:p w14:paraId="3FCC60D3">
            <w:pPr>
              <w:spacing w:after="0" w:line="240" w:lineRule="auto"/>
              <w:jc w:val="both"/>
              <w:rPr>
                <w:rFonts w:ascii="Times New Roman" w:hAnsi="Times New Roman" w:eastAsia="Calibri" w:cs="Times New Roman"/>
                <w:sz w:val="26"/>
                <w:szCs w:val="26"/>
                <w:lang w:val="en-US"/>
              </w:rPr>
            </w:pPr>
          </w:p>
        </w:tc>
        <w:tc>
          <w:tcPr>
            <w:tcW w:w="6411" w:type="dxa"/>
            <w:shd w:val="clear" w:color="auto" w:fill="auto"/>
            <w:vAlign w:val="center"/>
          </w:tcPr>
          <w:p w14:paraId="1F6330B1">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Nhận biết:</w:t>
            </w:r>
          </w:p>
          <w:p w14:paraId="3B4FC8CC">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Nhận biết được thể thơ, từ ngữ, vần, nhịp, đối và các biện pháp tu từ trong bài thơ.</w:t>
            </w:r>
          </w:p>
          <w:p w14:paraId="7ED7136C">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Nhận biết được bố cục, những hình ảnh tiêu biểu, các yếu tố tự sự, miêu tả được sử dụng trong bài thơ.</w:t>
            </w:r>
          </w:p>
          <w:p w14:paraId="1C1103DB">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Nhận biết được nhân vật trữ tình, chủ thể trữ tình trong bài thơ</w:t>
            </w:r>
          </w:p>
          <w:p w14:paraId="53CDB882">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Nhận biết được nhịp điệu, giọng điệu trong bài thơ.</w:t>
            </w:r>
          </w:p>
          <w:p w14:paraId="162C25CD">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Thông hiểu:</w:t>
            </w:r>
          </w:p>
          <w:p w14:paraId="36B2E365">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Hiểu và lí giải được tình cảm, cảm xúc của nhân vật trữ tình thể hiện trong bài thơ.</w:t>
            </w:r>
          </w:p>
          <w:p w14:paraId="07CA5CD5">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Phân tích được giá trị biểu đạt, giá trị thẩm mĩ của từ ngữ, hình ảnh, vần, nhịp và các biện pháp tu từ được sử dụng trong bài thơ.</w:t>
            </w:r>
          </w:p>
          <w:p w14:paraId="79580143">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Nêu được cảm hứng chủ đạo, chủ đề, thông điệp mà văn bản muốn gửi đến người đọc.</w:t>
            </w:r>
          </w:p>
          <w:p w14:paraId="403555C9">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Vận dụng:</w:t>
            </w:r>
          </w:p>
          <w:p w14:paraId="5928CFF8">
            <w:pPr>
              <w:spacing w:after="0" w:line="240" w:lineRule="auto"/>
              <w:jc w:val="both"/>
              <w:rPr>
                <w:rFonts w:ascii="Times New Roman" w:hAnsi="Times New Roman" w:eastAsia="Times New Roman" w:cs="Times New Roman"/>
                <w:sz w:val="26"/>
                <w:szCs w:val="26"/>
                <w:lang w:val="en-US" w:eastAsia="zh-CN"/>
              </w:rPr>
            </w:pPr>
            <w:r>
              <w:rPr>
                <w:rFonts w:ascii="Times New Roman" w:hAnsi="Times New Roman" w:eastAsia="SimSun" w:cs="Times New Roman"/>
                <w:sz w:val="26"/>
                <w:szCs w:val="26"/>
                <w:lang w:val="en-US" w:eastAsia="zh-CN"/>
              </w:rPr>
              <w:t xml:space="preserve">- </w:t>
            </w:r>
            <w:r>
              <w:rPr>
                <w:rFonts w:ascii="Times New Roman" w:hAnsi="Times New Roman" w:eastAsia="Times New Roman" w:cs="Times New Roman"/>
                <w:sz w:val="26"/>
                <w:szCs w:val="26"/>
                <w:lang w:val="en-US" w:eastAsia="zh-CN"/>
              </w:rPr>
              <w:t xml:space="preserve">Trình bày được những cảm nhận sâu sắc và rút ra được những bài học ứng xử cho bản thân do bài thơ gợi ra. </w:t>
            </w:r>
          </w:p>
          <w:p w14:paraId="0DBF2FAB">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Vận dụng những hiểu biết về tác giả Nguyễn Trãi để đánh giá ý nghĩa, giá trị của thơ Nguyễn Trãi.</w:t>
            </w:r>
          </w:p>
          <w:p w14:paraId="7A946D0A">
            <w:pPr>
              <w:spacing w:after="0" w:line="240" w:lineRule="auto"/>
              <w:jc w:val="both"/>
              <w:rPr>
                <w:rFonts w:ascii="Times New Roman" w:hAnsi="Times New Roman" w:eastAsia="SimSun" w:cs="Times New Roman"/>
                <w:b/>
                <w:sz w:val="26"/>
                <w:szCs w:val="26"/>
                <w:lang w:val="en-US" w:eastAsia="zh-CN"/>
              </w:rPr>
            </w:pPr>
            <w:r>
              <w:rPr>
                <w:rFonts w:ascii="Times New Roman" w:hAnsi="Times New Roman" w:eastAsia="SimSun" w:cs="Times New Roman"/>
                <w:b/>
                <w:sz w:val="26"/>
                <w:szCs w:val="26"/>
                <w:lang w:val="en-US" w:eastAsia="zh-CN"/>
              </w:rPr>
              <w:t>Vận dụng cao:</w:t>
            </w:r>
          </w:p>
          <w:p w14:paraId="2B280222">
            <w:pPr>
              <w:spacing w:after="0" w:line="240" w:lineRule="auto"/>
              <w:jc w:val="both"/>
              <w:rPr>
                <w:rFonts w:ascii="Times New Roman" w:hAnsi="Times New Roman" w:eastAsia="Calibri" w:cs="Times New Roman"/>
                <w:sz w:val="26"/>
                <w:szCs w:val="26"/>
                <w:lang w:val="en-US"/>
              </w:rPr>
            </w:pPr>
            <w:r>
              <w:rPr>
                <w:rFonts w:ascii="Times New Roman" w:hAnsi="Times New Roman" w:eastAsia="Calibri" w:cs="Times New Roman"/>
                <w:sz w:val="26"/>
                <w:szCs w:val="26"/>
                <w:lang w:val="en-US"/>
              </w:rPr>
              <w:t>- Vận dụng những hiểu biết về bối cảnh lịch sử - văn hoá được thể hiện trong bài thơ để lí giải ý nghĩa, thông điệp của bài thơ.</w:t>
            </w:r>
          </w:p>
          <w:p w14:paraId="04143750">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6"/>
                <w:szCs w:val="26"/>
                <w:lang w:val="en-US"/>
              </w:rPr>
              <w:t>- Đánh giá được nét độc đáo của bài thơ thể hiện qua cách nhìn riêng về con người, cuộc sống; qua cách sử dụng từ ngữ, hình ảnh, giọng điệu.</w:t>
            </w:r>
          </w:p>
        </w:tc>
      </w:tr>
      <w:tr w14:paraId="68D3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667" w:type="dxa"/>
            <w:shd w:val="clear" w:color="auto" w:fill="auto"/>
          </w:tcPr>
          <w:p w14:paraId="528A3128">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p w14:paraId="10DE3F46">
            <w:pPr>
              <w:spacing w:after="0" w:line="240" w:lineRule="auto"/>
              <w:jc w:val="center"/>
              <w:rPr>
                <w:rFonts w:ascii="Times New Roman" w:hAnsi="Times New Roman" w:eastAsia="Calibri" w:cs="Times New Roman"/>
                <w:b/>
                <w:sz w:val="26"/>
                <w:szCs w:val="26"/>
                <w:lang w:val="en-US"/>
              </w:rPr>
            </w:pPr>
          </w:p>
          <w:p w14:paraId="50481286">
            <w:pPr>
              <w:spacing w:after="0" w:line="240" w:lineRule="auto"/>
              <w:jc w:val="center"/>
              <w:rPr>
                <w:rFonts w:ascii="Times New Roman" w:hAnsi="Times New Roman" w:eastAsia="Calibri" w:cs="Times New Roman"/>
                <w:b/>
                <w:sz w:val="26"/>
                <w:szCs w:val="26"/>
                <w:lang w:val="en-US"/>
              </w:rPr>
            </w:pPr>
          </w:p>
          <w:p w14:paraId="4374F344">
            <w:pPr>
              <w:spacing w:after="0" w:line="240" w:lineRule="auto"/>
              <w:jc w:val="center"/>
              <w:rPr>
                <w:rFonts w:ascii="Times New Roman" w:hAnsi="Times New Roman" w:eastAsia="Calibri" w:cs="Times New Roman"/>
                <w:b/>
                <w:sz w:val="26"/>
                <w:szCs w:val="26"/>
                <w:lang w:val="en-US"/>
              </w:rPr>
            </w:pPr>
          </w:p>
          <w:p w14:paraId="7A72FCA1">
            <w:pPr>
              <w:spacing w:after="0" w:line="240" w:lineRule="auto"/>
              <w:jc w:val="center"/>
              <w:rPr>
                <w:rFonts w:ascii="Times New Roman" w:hAnsi="Times New Roman" w:eastAsia="Calibri" w:cs="Times New Roman"/>
                <w:b/>
                <w:sz w:val="26"/>
                <w:szCs w:val="26"/>
                <w:lang w:val="en-US"/>
              </w:rPr>
            </w:pPr>
          </w:p>
          <w:p w14:paraId="5F2FA5A0">
            <w:pPr>
              <w:spacing w:after="0" w:line="240" w:lineRule="auto"/>
              <w:jc w:val="center"/>
              <w:rPr>
                <w:rFonts w:ascii="Times New Roman" w:hAnsi="Times New Roman" w:eastAsia="Calibri" w:cs="Times New Roman"/>
                <w:b/>
                <w:sz w:val="26"/>
                <w:szCs w:val="26"/>
                <w:lang w:val="en-US"/>
              </w:rPr>
            </w:pPr>
          </w:p>
          <w:p w14:paraId="123BBE5D">
            <w:pPr>
              <w:spacing w:after="0" w:line="240" w:lineRule="auto"/>
              <w:jc w:val="center"/>
              <w:rPr>
                <w:rFonts w:ascii="Times New Roman" w:hAnsi="Times New Roman" w:eastAsia="Calibri" w:cs="Times New Roman"/>
                <w:b/>
                <w:sz w:val="26"/>
                <w:szCs w:val="26"/>
                <w:lang w:val="en-US"/>
              </w:rPr>
            </w:pPr>
          </w:p>
        </w:tc>
        <w:tc>
          <w:tcPr>
            <w:tcW w:w="1560" w:type="dxa"/>
            <w:shd w:val="clear" w:color="auto" w:fill="auto"/>
          </w:tcPr>
          <w:p w14:paraId="215FF9B3">
            <w:pPr>
              <w:spacing w:after="0" w:line="240" w:lineRule="auto"/>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Viết</w:t>
            </w:r>
          </w:p>
          <w:p w14:paraId="5085C965">
            <w:pPr>
              <w:spacing w:after="0" w:line="240" w:lineRule="auto"/>
              <w:jc w:val="center"/>
              <w:rPr>
                <w:rFonts w:ascii="Times New Roman" w:hAnsi="Times New Roman" w:eastAsia="Calibri" w:cs="Times New Roman"/>
                <w:b/>
                <w:sz w:val="26"/>
                <w:szCs w:val="26"/>
                <w:lang w:val="en-US"/>
              </w:rPr>
            </w:pPr>
          </w:p>
          <w:p w14:paraId="0289E491">
            <w:pPr>
              <w:spacing w:after="0" w:line="240" w:lineRule="auto"/>
              <w:jc w:val="center"/>
              <w:rPr>
                <w:rFonts w:ascii="Times New Roman" w:hAnsi="Times New Roman" w:eastAsia="Calibri" w:cs="Times New Roman"/>
                <w:b/>
                <w:sz w:val="26"/>
                <w:szCs w:val="26"/>
                <w:lang w:val="en-US"/>
              </w:rPr>
            </w:pPr>
          </w:p>
          <w:p w14:paraId="410ED822">
            <w:pPr>
              <w:spacing w:after="0" w:line="240" w:lineRule="auto"/>
              <w:jc w:val="center"/>
              <w:rPr>
                <w:rFonts w:ascii="Times New Roman" w:hAnsi="Times New Roman" w:eastAsia="Calibri" w:cs="Times New Roman"/>
                <w:b/>
                <w:sz w:val="26"/>
                <w:szCs w:val="26"/>
                <w:lang w:val="en-US"/>
              </w:rPr>
            </w:pPr>
          </w:p>
        </w:tc>
        <w:tc>
          <w:tcPr>
            <w:tcW w:w="1700" w:type="dxa"/>
            <w:shd w:val="clear" w:color="auto" w:fill="auto"/>
          </w:tcPr>
          <w:p w14:paraId="5F3E4DAD">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sz w:val="28"/>
                <w:szCs w:val="28"/>
                <w:lang w:val="en-US"/>
              </w:rPr>
              <w:t>Viết văn bản nghị luận phân tích, đánh giá một tác phẩm văn học.</w:t>
            </w:r>
          </w:p>
        </w:tc>
        <w:tc>
          <w:tcPr>
            <w:tcW w:w="6411" w:type="dxa"/>
            <w:shd w:val="clear" w:color="auto" w:fill="auto"/>
            <w:vAlign w:val="center"/>
          </w:tcPr>
          <w:p w14:paraId="174FCD85">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Nhận biết</w:t>
            </w:r>
            <w:r>
              <w:rPr>
                <w:rFonts w:ascii="Times New Roman" w:hAnsi="Times New Roman" w:eastAsia="Calibri"/>
                <w:sz w:val="26"/>
                <w:szCs w:val="26"/>
                <w:lang w:val="en-US"/>
              </w:rPr>
              <w:t>:</w:t>
            </w:r>
          </w:p>
          <w:p w14:paraId="6B8C2DAC">
            <w:pPr>
              <w:spacing w:after="0" w:line="240" w:lineRule="auto"/>
              <w:jc w:val="both"/>
              <w:rPr>
                <w:rFonts w:ascii="Times New Roman" w:hAnsi="Times New Roman" w:eastAsia="Calibri"/>
                <w:sz w:val="26"/>
                <w:szCs w:val="26"/>
              </w:rPr>
            </w:pPr>
            <w:r>
              <w:rPr>
                <w:rFonts w:ascii="Times New Roman" w:hAnsi="Times New Roman" w:eastAsia="Calibri"/>
                <w:sz w:val="26"/>
                <w:szCs w:val="26"/>
              </w:rPr>
              <w:t>- Giới thiệu được đầy đủ thông tin chính về tên tác phẩm, tác giả, thể loại,… của tác phẩm.</w:t>
            </w:r>
          </w:p>
          <w:p w14:paraId="7BC10ED3">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rPr>
              <w:t xml:space="preserve">- Trình bày được </w:t>
            </w:r>
            <w:r>
              <w:rPr>
                <w:rFonts w:ascii="Times New Roman" w:hAnsi="Times New Roman" w:eastAsia="Calibri"/>
                <w:sz w:val="26"/>
                <w:szCs w:val="26"/>
                <w:lang w:val="en-US"/>
              </w:rPr>
              <w:t>những nội dung khái quát của tác phẩm văn học.</w:t>
            </w:r>
          </w:p>
          <w:p w14:paraId="3862B1DC">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Thông hiểu</w:t>
            </w:r>
            <w:r>
              <w:rPr>
                <w:rFonts w:ascii="Times New Roman" w:hAnsi="Times New Roman" w:eastAsia="Calibri"/>
                <w:sz w:val="26"/>
                <w:szCs w:val="26"/>
                <w:lang w:val="en-US"/>
              </w:rPr>
              <w:t>:</w:t>
            </w:r>
          </w:p>
          <w:p w14:paraId="3D4E0C7B">
            <w:pPr>
              <w:spacing w:after="0" w:line="240" w:lineRule="auto"/>
              <w:jc w:val="both"/>
              <w:rPr>
                <w:rFonts w:ascii="Times New Roman" w:hAnsi="Times New Roman" w:eastAsia="Calibri"/>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 xml:space="preserve">Triển khai vấn đề nghị luận thành những luận điểm phù hợp. </w:t>
            </w:r>
            <w:r>
              <w:rPr>
                <w:rFonts w:ascii="Times New Roman" w:hAnsi="Times New Roman" w:eastAsia="Calibri"/>
                <w:sz w:val="26"/>
                <w:szCs w:val="26"/>
              </w:rPr>
              <w:t xml:space="preserve">Phân tích được những đặc sắc về nội dung, hình thức nghệ thuật và </w:t>
            </w:r>
            <w:r>
              <w:rPr>
                <w:rFonts w:ascii="Times New Roman" w:hAnsi="Times New Roman" w:eastAsia="Calibri"/>
                <w:sz w:val="26"/>
                <w:szCs w:val="26"/>
                <w:lang w:val="en-US"/>
              </w:rPr>
              <w:t>chủ đề của tác phẩm.</w:t>
            </w:r>
          </w:p>
          <w:p w14:paraId="7641901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Kết hợp được lí lẽ và dẫn chứng để tạo tính chặt chẽ, logic của mỗi luận điểm.</w:t>
            </w:r>
          </w:p>
          <w:p w14:paraId="4C40BDA8">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rPr>
              <w:t>- Đảm bảo cấu trúc của một văn bản nghị luận</w:t>
            </w:r>
            <w:r>
              <w:rPr>
                <w:rFonts w:ascii="Times New Roman" w:hAnsi="Times New Roman"/>
                <w:color w:val="000000"/>
                <w:sz w:val="26"/>
                <w:szCs w:val="26"/>
                <w:lang w:val="en-US"/>
              </w:rPr>
              <w:t>; đảm bảo chuẩn chính tả, ngữ pháp tiếng Việt.</w:t>
            </w:r>
          </w:p>
          <w:p w14:paraId="6AB8BC02">
            <w:pPr>
              <w:spacing w:after="0" w:line="240" w:lineRule="auto"/>
              <w:jc w:val="both"/>
              <w:rPr>
                <w:rFonts w:ascii="Times New Roman" w:hAnsi="Times New Roman"/>
                <w:color w:val="000000"/>
                <w:sz w:val="26"/>
                <w:szCs w:val="26"/>
                <w:lang w:val="en-US"/>
              </w:rPr>
            </w:pPr>
            <w:r>
              <w:rPr>
                <w:rFonts w:ascii="Times New Roman" w:hAnsi="Times New Roman"/>
                <w:b/>
                <w:bCs/>
                <w:color w:val="000000"/>
                <w:sz w:val="26"/>
                <w:szCs w:val="26"/>
                <w:lang w:val="en-US"/>
              </w:rPr>
              <w:t>Vận dụng</w:t>
            </w:r>
            <w:r>
              <w:rPr>
                <w:rFonts w:ascii="Times New Roman" w:hAnsi="Times New Roman"/>
                <w:color w:val="000000"/>
                <w:sz w:val="26"/>
                <w:szCs w:val="26"/>
                <w:lang w:val="en-US"/>
              </w:rPr>
              <w:t>:</w:t>
            </w:r>
          </w:p>
          <w:p w14:paraId="4C117AB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Nêu được những bài học rút ra từ tác phẩm.</w:t>
            </w:r>
          </w:p>
          <w:p w14:paraId="559E4840">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Thể hiện được sự đồng tình / không đồng tình với thông điệp của tác giả (thể hiện trong tác phẩm).</w:t>
            </w:r>
          </w:p>
          <w:p w14:paraId="3446A3CE">
            <w:pPr>
              <w:spacing w:after="0" w:line="240" w:lineRule="auto"/>
              <w:jc w:val="both"/>
              <w:rPr>
                <w:rFonts w:ascii="Times New Roman" w:hAnsi="Times New Roman"/>
                <w:color w:val="000000"/>
                <w:sz w:val="26"/>
                <w:szCs w:val="26"/>
                <w:lang w:val="en-US"/>
              </w:rPr>
            </w:pPr>
            <w:r>
              <w:rPr>
                <w:rFonts w:ascii="Times New Roman" w:hAnsi="Times New Roman"/>
                <w:b/>
                <w:bCs/>
                <w:color w:val="000000"/>
                <w:sz w:val="26"/>
                <w:szCs w:val="26"/>
                <w:lang w:val="en-US"/>
              </w:rPr>
              <w:t>Vận dụng cao</w:t>
            </w:r>
            <w:r>
              <w:rPr>
                <w:rFonts w:ascii="Times New Roman" w:hAnsi="Times New Roman"/>
                <w:color w:val="000000"/>
                <w:sz w:val="26"/>
                <w:szCs w:val="26"/>
                <w:lang w:val="en-US"/>
              </w:rPr>
              <w:t>:</w:t>
            </w:r>
          </w:p>
          <w:p w14:paraId="1506E68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Đánh giá được ý nghĩa, giá trị của nội dung và hình thức tác phẩm.</w:t>
            </w:r>
          </w:p>
          <w:p w14:paraId="3300464B">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Thể hiện rõ quan điểm, cá tính trong bài viết; sáng tạo trong cách diễn đạt.</w:t>
            </w:r>
          </w:p>
        </w:tc>
      </w:tr>
    </w:tbl>
    <w:p w14:paraId="48E40842">
      <w:pPr>
        <w:spacing w:after="0" w:line="240" w:lineRule="auto"/>
        <w:jc w:val="both"/>
        <w:rPr>
          <w:rFonts w:ascii="Times New Roman" w:hAnsi="Times New Roman" w:cs="Times New Roman"/>
          <w:b/>
          <w:bCs/>
          <w:sz w:val="26"/>
          <w:szCs w:val="26"/>
          <w:lang w:val="en-US"/>
        </w:rPr>
      </w:pPr>
    </w:p>
    <w:p w14:paraId="46B492D7">
      <w:pPr>
        <w:spacing w:after="0" w:line="240" w:lineRule="auto"/>
        <w:jc w:val="both"/>
        <w:rPr>
          <w:rFonts w:ascii="Times New Roman" w:hAnsi="Times New Roman" w:cs="Times New Roman"/>
          <w:b/>
          <w:bCs/>
          <w:sz w:val="26"/>
          <w:szCs w:val="26"/>
          <w:lang w:val="en-US"/>
        </w:rPr>
      </w:pPr>
    </w:p>
    <w:p w14:paraId="10491991">
      <w:pPr>
        <w:spacing w:after="0" w:line="240" w:lineRule="auto"/>
        <w:jc w:val="both"/>
        <w:rPr>
          <w:rFonts w:ascii="Times New Roman" w:hAnsi="Times New Roman" w:cs="Times New Roman"/>
          <w:b/>
          <w:bCs/>
          <w:sz w:val="26"/>
          <w:szCs w:val="26"/>
          <w:lang w:val="en-US"/>
        </w:rPr>
      </w:pPr>
    </w:p>
    <w:p w14:paraId="1FEA0BC7">
      <w:pPr>
        <w:spacing w:after="0" w:line="240" w:lineRule="auto"/>
        <w:jc w:val="both"/>
        <w:rPr>
          <w:rFonts w:ascii="Times New Roman" w:hAnsi="Times New Roman" w:cs="Times New Roman"/>
          <w:b/>
          <w:bCs/>
          <w:sz w:val="26"/>
          <w:szCs w:val="26"/>
          <w:lang w:val="en-US"/>
        </w:rPr>
      </w:pPr>
    </w:p>
    <w:p w14:paraId="3D2B186A">
      <w:pPr>
        <w:spacing w:after="0" w:line="240" w:lineRule="auto"/>
        <w:jc w:val="both"/>
        <w:rPr>
          <w:rFonts w:ascii="Times New Roman" w:hAnsi="Times New Roman" w:cs="Times New Roman"/>
          <w:b/>
          <w:bCs/>
          <w:sz w:val="26"/>
          <w:szCs w:val="26"/>
          <w:lang w:val="en-US"/>
        </w:rPr>
      </w:pPr>
    </w:p>
    <w:p w14:paraId="5E8D1398">
      <w:pPr>
        <w:spacing w:after="0" w:line="240" w:lineRule="auto"/>
        <w:jc w:val="both"/>
        <w:rPr>
          <w:rFonts w:ascii="Times New Roman" w:hAnsi="Times New Roman" w:cs="Times New Roman"/>
          <w:b/>
          <w:bCs/>
          <w:sz w:val="26"/>
          <w:szCs w:val="26"/>
          <w:lang w:val="en-US"/>
        </w:rPr>
      </w:pPr>
    </w:p>
    <w:p w14:paraId="549B0A87">
      <w:pPr>
        <w:spacing w:after="0" w:line="240" w:lineRule="auto"/>
        <w:jc w:val="both"/>
        <w:rPr>
          <w:rFonts w:ascii="Times New Roman" w:hAnsi="Times New Roman" w:cs="Times New Roman"/>
          <w:b/>
          <w:bCs/>
          <w:sz w:val="26"/>
          <w:szCs w:val="26"/>
          <w:lang w:val="en-US"/>
        </w:rPr>
      </w:pPr>
    </w:p>
    <w:p w14:paraId="22D19CE3">
      <w:pPr>
        <w:spacing w:after="0" w:line="240" w:lineRule="auto"/>
        <w:jc w:val="both"/>
        <w:rPr>
          <w:rFonts w:ascii="Times New Roman" w:hAnsi="Times New Roman" w:cs="Times New Roman"/>
          <w:b/>
          <w:bCs/>
          <w:sz w:val="26"/>
          <w:szCs w:val="26"/>
          <w:lang w:val="en-US"/>
        </w:rPr>
      </w:pPr>
    </w:p>
    <w:p w14:paraId="0813D4C0">
      <w:pPr>
        <w:spacing w:after="0" w:line="240" w:lineRule="auto"/>
        <w:jc w:val="both"/>
        <w:rPr>
          <w:rFonts w:ascii="Times New Roman" w:hAnsi="Times New Roman" w:cs="Times New Roman"/>
          <w:b/>
          <w:bCs/>
          <w:sz w:val="26"/>
          <w:szCs w:val="26"/>
          <w:lang w:val="en-US"/>
        </w:rPr>
      </w:pPr>
    </w:p>
    <w:p w14:paraId="234BD7C4">
      <w:pPr>
        <w:spacing w:after="0" w:line="240" w:lineRule="auto"/>
        <w:jc w:val="both"/>
        <w:rPr>
          <w:rFonts w:ascii="Times New Roman" w:hAnsi="Times New Roman" w:cs="Times New Roman"/>
          <w:b/>
          <w:bCs/>
          <w:sz w:val="26"/>
          <w:szCs w:val="26"/>
          <w:lang w:val="en-US"/>
        </w:rPr>
      </w:pPr>
    </w:p>
    <w:p w14:paraId="4C5A040E">
      <w:pPr>
        <w:spacing w:after="0" w:line="240" w:lineRule="auto"/>
        <w:jc w:val="both"/>
        <w:rPr>
          <w:rFonts w:ascii="Times New Roman" w:hAnsi="Times New Roman" w:cs="Times New Roman"/>
          <w:b/>
          <w:bCs/>
          <w:sz w:val="26"/>
          <w:szCs w:val="26"/>
          <w:lang w:val="en-US"/>
        </w:rPr>
      </w:pPr>
    </w:p>
    <w:p w14:paraId="1F89BEB1">
      <w:pPr>
        <w:spacing w:after="0" w:line="240" w:lineRule="auto"/>
        <w:jc w:val="both"/>
        <w:rPr>
          <w:rFonts w:ascii="Times New Roman" w:hAnsi="Times New Roman" w:cs="Times New Roman"/>
          <w:b/>
          <w:bCs/>
          <w:sz w:val="26"/>
          <w:szCs w:val="26"/>
          <w:lang w:val="en-US"/>
        </w:rPr>
      </w:pPr>
    </w:p>
    <w:p w14:paraId="261EF9B9">
      <w:pPr>
        <w:spacing w:after="0" w:line="240" w:lineRule="auto"/>
        <w:jc w:val="both"/>
        <w:rPr>
          <w:rFonts w:ascii="Times New Roman" w:hAnsi="Times New Roman" w:cs="Times New Roman"/>
          <w:b/>
          <w:bCs/>
          <w:sz w:val="26"/>
          <w:szCs w:val="26"/>
          <w:lang w:val="en-US"/>
        </w:rPr>
      </w:pPr>
    </w:p>
    <w:p w14:paraId="14402DCB">
      <w:pPr>
        <w:spacing w:after="0" w:line="240" w:lineRule="auto"/>
        <w:jc w:val="both"/>
        <w:rPr>
          <w:rFonts w:ascii="Times New Roman" w:hAnsi="Times New Roman" w:cs="Times New Roman"/>
          <w:b/>
          <w:bCs/>
          <w:sz w:val="26"/>
          <w:szCs w:val="26"/>
          <w:lang w:val="en-US"/>
        </w:rPr>
      </w:pPr>
    </w:p>
    <w:p w14:paraId="48FB8404">
      <w:pPr>
        <w:spacing w:after="0" w:line="240" w:lineRule="auto"/>
        <w:jc w:val="both"/>
        <w:rPr>
          <w:rFonts w:ascii="Times New Roman" w:hAnsi="Times New Roman" w:cs="Times New Roman"/>
          <w:b/>
          <w:bCs/>
          <w:sz w:val="26"/>
          <w:szCs w:val="26"/>
          <w:lang w:val="en-US"/>
        </w:rPr>
      </w:pPr>
    </w:p>
    <w:p w14:paraId="4275D65B">
      <w:pPr>
        <w:spacing w:after="0" w:line="240" w:lineRule="auto"/>
        <w:jc w:val="both"/>
        <w:rPr>
          <w:rFonts w:ascii="Times New Roman" w:hAnsi="Times New Roman" w:cs="Times New Roman"/>
          <w:b/>
          <w:bCs/>
          <w:sz w:val="26"/>
          <w:szCs w:val="26"/>
          <w:lang w:val="en-US"/>
        </w:rPr>
      </w:pPr>
    </w:p>
    <w:p w14:paraId="259B3326">
      <w:pPr>
        <w:spacing w:after="0" w:line="240" w:lineRule="auto"/>
        <w:jc w:val="both"/>
        <w:rPr>
          <w:rFonts w:ascii="Times New Roman" w:hAnsi="Times New Roman" w:cs="Times New Roman"/>
          <w:b/>
          <w:bCs/>
          <w:sz w:val="26"/>
          <w:szCs w:val="26"/>
          <w:lang w:val="en-US"/>
        </w:rPr>
      </w:pPr>
    </w:p>
    <w:p w14:paraId="04CEEC08">
      <w:pPr>
        <w:spacing w:after="0" w:line="240" w:lineRule="auto"/>
        <w:jc w:val="both"/>
        <w:rPr>
          <w:rFonts w:ascii="Times New Roman" w:hAnsi="Times New Roman" w:cs="Times New Roman"/>
          <w:b/>
          <w:bCs/>
          <w:sz w:val="26"/>
          <w:szCs w:val="26"/>
          <w:lang w:val="en-US"/>
        </w:rPr>
      </w:pPr>
    </w:p>
    <w:p w14:paraId="1517D9CD">
      <w:pPr>
        <w:spacing w:after="0" w:line="240" w:lineRule="auto"/>
        <w:jc w:val="both"/>
        <w:rPr>
          <w:rFonts w:ascii="Times New Roman" w:hAnsi="Times New Roman" w:cs="Times New Roman"/>
          <w:b/>
          <w:bCs/>
          <w:sz w:val="26"/>
          <w:szCs w:val="26"/>
          <w:lang w:val="en-US"/>
        </w:rPr>
      </w:pPr>
    </w:p>
    <w:p w14:paraId="68A70371">
      <w:pPr>
        <w:spacing w:after="0" w:line="288"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MA TRẬN ĐỀ KIỂM TRA</w:t>
      </w:r>
      <w:r>
        <w:rPr>
          <w:rFonts w:hint="default" w:ascii="Times New Roman" w:hAnsi="Times New Roman" w:eastAsia="Calibri" w:cs="Times New Roman"/>
          <w:b/>
          <w:bCs/>
          <w:sz w:val="28"/>
          <w:szCs w:val="28"/>
          <w:lang w:val="vi-VN"/>
        </w:rPr>
        <w:t xml:space="preserve"> HỌC </w:t>
      </w:r>
      <w:r>
        <w:rPr>
          <w:rFonts w:ascii="Times New Roman" w:hAnsi="Times New Roman" w:eastAsia="Calibri" w:cs="Times New Roman"/>
          <w:b/>
          <w:bCs/>
          <w:sz w:val="28"/>
          <w:szCs w:val="28"/>
        </w:rPr>
        <w:t>KÌ I,</w:t>
      </w:r>
      <w:r>
        <w:rPr>
          <w:rFonts w:ascii="Times New Roman" w:hAnsi="Times New Roman" w:eastAsia="Calibri" w:cs="Times New Roman"/>
          <w:b/>
          <w:bCs/>
          <w:sz w:val="28"/>
          <w:szCs w:val="28"/>
          <w:lang w:val="en-US"/>
        </w:rPr>
        <w:t xml:space="preserve"> </w:t>
      </w:r>
      <w:r>
        <w:rPr>
          <w:rFonts w:ascii="Times New Roman" w:hAnsi="Times New Roman" w:eastAsia="Calibri" w:cs="Times New Roman"/>
          <w:b/>
          <w:bCs/>
          <w:sz w:val="28"/>
          <w:szCs w:val="28"/>
        </w:rPr>
        <w:t>MÔN</w:t>
      </w:r>
      <w:r>
        <w:rPr>
          <w:rFonts w:ascii="Times New Roman" w:hAnsi="Times New Roman" w:eastAsia="Calibri" w:cs="Times New Roman"/>
          <w:b/>
          <w:bCs/>
          <w:sz w:val="28"/>
          <w:szCs w:val="28"/>
          <w:lang w:val="en-US"/>
        </w:rPr>
        <w:t xml:space="preserve"> NGỮ VĂN</w:t>
      </w:r>
      <w:r>
        <w:rPr>
          <w:rFonts w:ascii="Times New Roman" w:hAnsi="Times New Roman" w:eastAsia="Calibri" w:cs="Times New Roman"/>
          <w:b/>
          <w:bCs/>
          <w:sz w:val="28"/>
          <w:szCs w:val="28"/>
        </w:rPr>
        <w:t xml:space="preserve">, LỚP </w:t>
      </w:r>
      <w:r>
        <w:rPr>
          <w:rFonts w:ascii="Times New Roman" w:hAnsi="Times New Roman" w:eastAsia="Calibri" w:cs="Times New Roman"/>
          <w:b/>
          <w:bCs/>
          <w:sz w:val="28"/>
          <w:szCs w:val="28"/>
          <w:lang w:val="en-US"/>
        </w:rPr>
        <w:t>1</w:t>
      </w:r>
      <w:r>
        <w:rPr>
          <w:rFonts w:ascii="Times New Roman" w:hAnsi="Times New Roman" w:eastAsia="Calibri" w:cs="Times New Roman"/>
          <w:b/>
          <w:bCs/>
          <w:sz w:val="28"/>
          <w:szCs w:val="28"/>
        </w:rPr>
        <w:t>1</w:t>
      </w:r>
    </w:p>
    <w:p w14:paraId="400BC030">
      <w:pPr>
        <w:spacing w:after="0" w:line="288"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en-US"/>
        </w:rPr>
        <w:t xml:space="preserve">THỜI GIAN LÀM BÀI: </w:t>
      </w:r>
      <w:r>
        <w:rPr>
          <w:rFonts w:hint="default" w:ascii="Times New Roman" w:hAnsi="Times New Roman" w:eastAsia="Calibri" w:cs="Times New Roman"/>
          <w:b/>
          <w:bCs/>
          <w:sz w:val="28"/>
          <w:szCs w:val="28"/>
          <w:lang w:val="vi-VN"/>
        </w:rPr>
        <w:t>9</w:t>
      </w:r>
      <w:r>
        <w:rPr>
          <w:rFonts w:ascii="Times New Roman" w:hAnsi="Times New Roman" w:eastAsia="Calibri" w:cs="Times New Roman"/>
          <w:b/>
          <w:bCs/>
          <w:sz w:val="28"/>
          <w:szCs w:val="28"/>
          <w:lang w:val="en-US"/>
        </w:rPr>
        <w:t>0 PHÚT</w:t>
      </w:r>
    </w:p>
    <w:tbl>
      <w:tblPr>
        <w:tblStyle w:val="5"/>
        <w:tblW w:w="52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76"/>
        <w:gridCol w:w="1304"/>
        <w:gridCol w:w="1009"/>
        <w:gridCol w:w="790"/>
        <w:gridCol w:w="1009"/>
        <w:gridCol w:w="708"/>
        <w:gridCol w:w="1009"/>
        <w:gridCol w:w="706"/>
        <w:gridCol w:w="1009"/>
        <w:gridCol w:w="706"/>
        <w:gridCol w:w="807"/>
      </w:tblGrid>
      <w:tr w14:paraId="4B49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 w:type="pct"/>
            <w:vMerge w:val="restart"/>
            <w:shd w:val="clear" w:color="auto" w:fill="auto"/>
            <w:vAlign w:val="center"/>
          </w:tcPr>
          <w:p w14:paraId="5D955835">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TT</w:t>
            </w:r>
          </w:p>
        </w:tc>
        <w:tc>
          <w:tcPr>
            <w:tcW w:w="367" w:type="pct"/>
            <w:vMerge w:val="restart"/>
            <w:shd w:val="clear" w:color="auto" w:fill="auto"/>
            <w:vAlign w:val="center"/>
          </w:tcPr>
          <w:p w14:paraId="5B1DBBB4">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Kĩ năng</w:t>
            </w:r>
          </w:p>
        </w:tc>
        <w:tc>
          <w:tcPr>
            <w:tcW w:w="725" w:type="pct"/>
            <w:vMerge w:val="restart"/>
            <w:shd w:val="clear" w:color="auto" w:fill="auto"/>
            <w:vAlign w:val="center"/>
          </w:tcPr>
          <w:p w14:paraId="1EF22117">
            <w:pPr>
              <w:spacing w:after="0" w:line="288" w:lineRule="auto"/>
              <w:jc w:val="center"/>
              <w:rPr>
                <w:rFonts w:hint="default"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rPr>
              <w:t xml:space="preserve">Nội dung/đơn </w:t>
            </w:r>
            <w:r>
              <w:rPr>
                <w:rFonts w:hint="default" w:ascii="Times New Roman" w:hAnsi="Times New Roman" w:eastAsia="Calibri" w:cs="Times New Roman"/>
                <w:b/>
                <w:spacing w:val="-8"/>
                <w:sz w:val="28"/>
                <w:szCs w:val="28"/>
                <w:lang w:val="vi-VN"/>
              </w:rPr>
              <w:t xml:space="preserve">vị kiến thức </w:t>
            </w:r>
          </w:p>
        </w:tc>
        <w:tc>
          <w:tcPr>
            <w:tcW w:w="3251" w:type="pct"/>
            <w:gridSpan w:val="8"/>
            <w:shd w:val="clear" w:color="auto" w:fill="auto"/>
            <w:vAlign w:val="center"/>
          </w:tcPr>
          <w:p w14:paraId="2AAE61D8">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Mức độ nhận thức</w:t>
            </w:r>
          </w:p>
        </w:tc>
        <w:tc>
          <w:tcPr>
            <w:tcW w:w="383" w:type="pct"/>
            <w:vMerge w:val="restart"/>
            <w:shd w:val="clear" w:color="auto" w:fill="auto"/>
          </w:tcPr>
          <w:p w14:paraId="221429B9">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Tổng</w:t>
            </w:r>
          </w:p>
          <w:p w14:paraId="0EFB057A">
            <w:pPr>
              <w:spacing w:after="0" w:line="288" w:lineRule="auto"/>
              <w:jc w:val="center"/>
              <w:rPr>
                <w:rFonts w:ascii="Times New Roman" w:hAnsi="Times New Roman" w:eastAsia="Calibri" w:cs="Times New Roman"/>
                <w:b/>
                <w:spacing w:val="-8"/>
                <w:sz w:val="28"/>
                <w:szCs w:val="28"/>
              </w:rPr>
            </w:pPr>
          </w:p>
        </w:tc>
      </w:tr>
      <w:tr w14:paraId="70B4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 w:type="pct"/>
            <w:vMerge w:val="continue"/>
            <w:shd w:val="clear" w:color="auto" w:fill="auto"/>
            <w:vAlign w:val="center"/>
          </w:tcPr>
          <w:p w14:paraId="386B9463">
            <w:pPr>
              <w:spacing w:after="0" w:line="288" w:lineRule="auto"/>
              <w:jc w:val="center"/>
              <w:rPr>
                <w:rFonts w:ascii="Times New Roman" w:hAnsi="Times New Roman" w:eastAsia="Calibri" w:cs="Times New Roman"/>
                <w:b/>
                <w:spacing w:val="-8"/>
                <w:sz w:val="28"/>
                <w:szCs w:val="28"/>
              </w:rPr>
            </w:pPr>
          </w:p>
        </w:tc>
        <w:tc>
          <w:tcPr>
            <w:tcW w:w="367" w:type="pct"/>
            <w:vMerge w:val="continue"/>
            <w:shd w:val="clear" w:color="auto" w:fill="auto"/>
            <w:vAlign w:val="center"/>
          </w:tcPr>
          <w:p w14:paraId="47D83899">
            <w:pPr>
              <w:spacing w:after="0" w:line="288" w:lineRule="auto"/>
              <w:jc w:val="center"/>
              <w:rPr>
                <w:rFonts w:ascii="Times New Roman" w:hAnsi="Times New Roman" w:eastAsia="Calibri" w:cs="Times New Roman"/>
                <w:b/>
                <w:spacing w:val="-8"/>
                <w:sz w:val="28"/>
                <w:szCs w:val="28"/>
              </w:rPr>
            </w:pPr>
          </w:p>
        </w:tc>
        <w:tc>
          <w:tcPr>
            <w:tcW w:w="725" w:type="pct"/>
            <w:vMerge w:val="continue"/>
            <w:shd w:val="clear" w:color="auto" w:fill="auto"/>
            <w:vAlign w:val="center"/>
          </w:tcPr>
          <w:p w14:paraId="481036A3">
            <w:pPr>
              <w:spacing w:after="0" w:line="288" w:lineRule="auto"/>
              <w:jc w:val="center"/>
              <w:rPr>
                <w:rFonts w:ascii="Times New Roman" w:hAnsi="Times New Roman" w:eastAsia="Calibri" w:cs="Times New Roman"/>
                <w:b/>
                <w:spacing w:val="-8"/>
                <w:sz w:val="28"/>
                <w:szCs w:val="28"/>
              </w:rPr>
            </w:pPr>
          </w:p>
        </w:tc>
        <w:tc>
          <w:tcPr>
            <w:tcW w:w="812" w:type="pct"/>
            <w:gridSpan w:val="2"/>
            <w:shd w:val="clear" w:color="auto" w:fill="auto"/>
            <w:vAlign w:val="center"/>
          </w:tcPr>
          <w:p w14:paraId="04E8FD0A">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 xml:space="preserve">Nhận biết </w:t>
            </w:r>
          </w:p>
        </w:tc>
        <w:tc>
          <w:tcPr>
            <w:tcW w:w="812" w:type="pct"/>
            <w:gridSpan w:val="2"/>
            <w:shd w:val="clear" w:color="auto" w:fill="auto"/>
            <w:vAlign w:val="center"/>
          </w:tcPr>
          <w:p w14:paraId="79F8133F">
            <w:pPr>
              <w:spacing w:after="0" w:line="288" w:lineRule="auto"/>
              <w:jc w:val="center"/>
              <w:rPr>
                <w:rFonts w:hint="default"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rPr>
              <w:t xml:space="preserve">Thông </w:t>
            </w:r>
            <w:r>
              <w:rPr>
                <w:rFonts w:hint="default" w:ascii="Times New Roman" w:hAnsi="Times New Roman" w:eastAsia="Calibri" w:cs="Times New Roman"/>
                <w:b/>
                <w:spacing w:val="-8"/>
                <w:sz w:val="28"/>
                <w:szCs w:val="28"/>
                <w:lang w:val="vi-VN"/>
              </w:rPr>
              <w:t>hiểu</w:t>
            </w:r>
          </w:p>
        </w:tc>
        <w:tc>
          <w:tcPr>
            <w:tcW w:w="812" w:type="pct"/>
            <w:gridSpan w:val="2"/>
            <w:shd w:val="clear" w:color="auto" w:fill="auto"/>
            <w:vAlign w:val="center"/>
          </w:tcPr>
          <w:p w14:paraId="46EAE6CA">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Vận dụng</w:t>
            </w:r>
          </w:p>
        </w:tc>
        <w:tc>
          <w:tcPr>
            <w:tcW w:w="812" w:type="pct"/>
            <w:gridSpan w:val="2"/>
            <w:shd w:val="clear" w:color="auto" w:fill="auto"/>
            <w:vAlign w:val="center"/>
          </w:tcPr>
          <w:p w14:paraId="1BACD981">
            <w:pPr>
              <w:spacing w:after="0" w:line="288" w:lineRule="auto"/>
              <w:jc w:val="center"/>
              <w:rPr>
                <w:rFonts w:ascii="Times New Roman" w:hAnsi="Times New Roman" w:eastAsia="Calibri" w:cs="Times New Roman"/>
                <w:b/>
                <w:spacing w:val="-8"/>
                <w:sz w:val="28"/>
                <w:szCs w:val="28"/>
              </w:rPr>
            </w:pPr>
            <w:r>
              <w:rPr>
                <w:rFonts w:hint="default" w:ascii="Times New Roman" w:hAnsi="Times New Roman" w:eastAsia="Calibri" w:cs="Times New Roman"/>
                <w:b/>
                <w:spacing w:val="-8"/>
                <w:sz w:val="28"/>
                <w:szCs w:val="28"/>
                <w:lang w:val="vi-VN"/>
              </w:rPr>
              <w:t xml:space="preserve">Vận dụng </w:t>
            </w:r>
            <w:r>
              <w:rPr>
                <w:rFonts w:ascii="Times New Roman" w:hAnsi="Times New Roman" w:eastAsia="Calibri" w:cs="Times New Roman"/>
                <w:b/>
                <w:spacing w:val="-8"/>
                <w:sz w:val="28"/>
                <w:szCs w:val="28"/>
              </w:rPr>
              <w:t>cao</w:t>
            </w:r>
          </w:p>
        </w:tc>
        <w:tc>
          <w:tcPr>
            <w:tcW w:w="383" w:type="pct"/>
            <w:vMerge w:val="continue"/>
            <w:shd w:val="clear" w:color="auto" w:fill="auto"/>
          </w:tcPr>
          <w:p w14:paraId="409E6FA5">
            <w:pPr>
              <w:spacing w:after="0" w:line="288" w:lineRule="auto"/>
              <w:jc w:val="center"/>
              <w:rPr>
                <w:rFonts w:ascii="Times New Roman" w:hAnsi="Times New Roman" w:eastAsia="Calibri" w:cs="Times New Roman"/>
                <w:b/>
                <w:spacing w:val="-8"/>
                <w:sz w:val="28"/>
                <w:szCs w:val="28"/>
              </w:rPr>
            </w:pPr>
          </w:p>
        </w:tc>
      </w:tr>
      <w:tr w14:paraId="33E1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72" w:type="pct"/>
            <w:vMerge w:val="continue"/>
            <w:shd w:val="clear" w:color="auto" w:fill="auto"/>
            <w:vAlign w:val="center"/>
          </w:tcPr>
          <w:p w14:paraId="35FEB26A">
            <w:pPr>
              <w:spacing w:after="0" w:line="288" w:lineRule="auto"/>
              <w:jc w:val="center"/>
              <w:rPr>
                <w:rFonts w:ascii="Times New Roman" w:hAnsi="Times New Roman" w:eastAsia="Calibri" w:cs="Times New Roman"/>
                <w:b/>
                <w:spacing w:val="-8"/>
                <w:sz w:val="28"/>
                <w:szCs w:val="28"/>
              </w:rPr>
            </w:pPr>
          </w:p>
        </w:tc>
        <w:tc>
          <w:tcPr>
            <w:tcW w:w="367" w:type="pct"/>
            <w:vMerge w:val="continue"/>
            <w:shd w:val="clear" w:color="auto" w:fill="auto"/>
            <w:vAlign w:val="center"/>
          </w:tcPr>
          <w:p w14:paraId="16F5FC16">
            <w:pPr>
              <w:spacing w:after="0" w:line="288" w:lineRule="auto"/>
              <w:jc w:val="center"/>
              <w:rPr>
                <w:rFonts w:ascii="Times New Roman" w:hAnsi="Times New Roman" w:eastAsia="Calibri" w:cs="Times New Roman"/>
                <w:b/>
                <w:spacing w:val="-8"/>
                <w:sz w:val="28"/>
                <w:szCs w:val="28"/>
              </w:rPr>
            </w:pPr>
          </w:p>
        </w:tc>
        <w:tc>
          <w:tcPr>
            <w:tcW w:w="725" w:type="pct"/>
            <w:vMerge w:val="continue"/>
            <w:shd w:val="clear" w:color="auto" w:fill="auto"/>
            <w:vAlign w:val="center"/>
          </w:tcPr>
          <w:p w14:paraId="727278EB">
            <w:pPr>
              <w:spacing w:after="0" w:line="288" w:lineRule="auto"/>
              <w:jc w:val="center"/>
              <w:rPr>
                <w:rFonts w:ascii="Times New Roman" w:hAnsi="Times New Roman" w:eastAsia="Calibri" w:cs="Times New Roman"/>
                <w:b/>
                <w:spacing w:val="-8"/>
                <w:sz w:val="28"/>
                <w:szCs w:val="28"/>
              </w:rPr>
            </w:pPr>
          </w:p>
        </w:tc>
        <w:tc>
          <w:tcPr>
            <w:tcW w:w="478" w:type="pct"/>
            <w:shd w:val="clear" w:color="auto" w:fill="auto"/>
            <w:vAlign w:val="center"/>
          </w:tcPr>
          <w:p w14:paraId="023E4BAD">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TNKQ</w:t>
            </w:r>
          </w:p>
        </w:tc>
        <w:tc>
          <w:tcPr>
            <w:tcW w:w="334" w:type="pct"/>
            <w:shd w:val="clear" w:color="auto" w:fill="auto"/>
            <w:vAlign w:val="center"/>
          </w:tcPr>
          <w:p w14:paraId="5499A0AA">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w:t>
            </w:r>
          </w:p>
        </w:tc>
        <w:tc>
          <w:tcPr>
            <w:tcW w:w="478" w:type="pct"/>
            <w:shd w:val="clear" w:color="auto" w:fill="auto"/>
            <w:vAlign w:val="center"/>
          </w:tcPr>
          <w:p w14:paraId="4027C6A9">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TNKQ</w:t>
            </w:r>
          </w:p>
        </w:tc>
        <w:tc>
          <w:tcPr>
            <w:tcW w:w="334" w:type="pct"/>
            <w:shd w:val="clear" w:color="auto" w:fill="auto"/>
            <w:vAlign w:val="center"/>
          </w:tcPr>
          <w:p w14:paraId="5EA8872F">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w:t>
            </w:r>
          </w:p>
        </w:tc>
        <w:tc>
          <w:tcPr>
            <w:tcW w:w="478" w:type="pct"/>
            <w:shd w:val="clear" w:color="auto" w:fill="auto"/>
            <w:vAlign w:val="center"/>
          </w:tcPr>
          <w:p w14:paraId="74F327C4">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TNKQ</w:t>
            </w:r>
          </w:p>
        </w:tc>
        <w:tc>
          <w:tcPr>
            <w:tcW w:w="334" w:type="pct"/>
            <w:shd w:val="clear" w:color="auto" w:fill="auto"/>
            <w:vAlign w:val="center"/>
          </w:tcPr>
          <w:p w14:paraId="299D699E">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w:t>
            </w:r>
          </w:p>
        </w:tc>
        <w:tc>
          <w:tcPr>
            <w:tcW w:w="478" w:type="pct"/>
            <w:shd w:val="clear" w:color="auto" w:fill="auto"/>
            <w:vAlign w:val="center"/>
          </w:tcPr>
          <w:p w14:paraId="374B40AD">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TNKQ</w:t>
            </w:r>
          </w:p>
        </w:tc>
        <w:tc>
          <w:tcPr>
            <w:tcW w:w="334" w:type="pct"/>
            <w:shd w:val="clear" w:color="auto" w:fill="auto"/>
            <w:vAlign w:val="center"/>
          </w:tcPr>
          <w:p w14:paraId="29F175B1">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w:t>
            </w:r>
          </w:p>
        </w:tc>
        <w:tc>
          <w:tcPr>
            <w:tcW w:w="383" w:type="pct"/>
            <w:vMerge w:val="continue"/>
            <w:shd w:val="clear" w:color="auto" w:fill="auto"/>
          </w:tcPr>
          <w:p w14:paraId="7B6C4BAA">
            <w:pPr>
              <w:spacing w:after="0" w:line="288" w:lineRule="auto"/>
              <w:jc w:val="center"/>
              <w:rPr>
                <w:rFonts w:ascii="Times New Roman" w:hAnsi="Times New Roman" w:eastAsia="Calibri" w:cs="Times New Roman"/>
                <w:b/>
                <w:spacing w:val="-8"/>
                <w:sz w:val="28"/>
                <w:szCs w:val="28"/>
              </w:rPr>
            </w:pPr>
          </w:p>
        </w:tc>
      </w:tr>
      <w:tr w14:paraId="6AB3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 w:hRule="atLeast"/>
        </w:trPr>
        <w:tc>
          <w:tcPr>
            <w:tcW w:w="272" w:type="pct"/>
            <w:vMerge w:val="restart"/>
            <w:shd w:val="clear" w:color="auto" w:fill="auto"/>
          </w:tcPr>
          <w:p w14:paraId="453F5D0C">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1</w:t>
            </w:r>
          </w:p>
          <w:p w14:paraId="435FA44E">
            <w:pPr>
              <w:spacing w:after="0" w:line="288" w:lineRule="auto"/>
              <w:jc w:val="center"/>
              <w:rPr>
                <w:rFonts w:ascii="Times New Roman" w:hAnsi="Times New Roman" w:eastAsia="Calibri" w:cs="Times New Roman"/>
                <w:b/>
                <w:spacing w:val="-8"/>
                <w:sz w:val="28"/>
                <w:szCs w:val="28"/>
              </w:rPr>
            </w:pPr>
          </w:p>
          <w:p w14:paraId="5BFD881D">
            <w:pPr>
              <w:spacing w:after="0" w:line="288" w:lineRule="auto"/>
              <w:jc w:val="center"/>
              <w:rPr>
                <w:rFonts w:ascii="Times New Roman" w:hAnsi="Times New Roman" w:eastAsia="Calibri" w:cs="Times New Roman"/>
                <w:b/>
                <w:spacing w:val="-8"/>
                <w:sz w:val="28"/>
                <w:szCs w:val="28"/>
              </w:rPr>
            </w:pPr>
          </w:p>
        </w:tc>
        <w:tc>
          <w:tcPr>
            <w:tcW w:w="367" w:type="pct"/>
            <w:vMerge w:val="restart"/>
            <w:shd w:val="clear" w:color="auto" w:fill="auto"/>
          </w:tcPr>
          <w:p w14:paraId="0B8C3E4B">
            <w:pPr>
              <w:spacing w:after="0" w:line="288" w:lineRule="auto"/>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 xml:space="preserve">Đọc </w:t>
            </w:r>
          </w:p>
          <w:p w14:paraId="6EEB4938">
            <w:pPr>
              <w:spacing w:after="0" w:line="288" w:lineRule="auto"/>
              <w:rPr>
                <w:rFonts w:ascii="Times New Roman" w:hAnsi="Times New Roman" w:eastAsia="Calibri" w:cs="Times New Roman"/>
                <w:b/>
                <w:spacing w:val="-8"/>
                <w:sz w:val="28"/>
                <w:szCs w:val="28"/>
                <w:lang w:val="en-US"/>
              </w:rPr>
            </w:pPr>
          </w:p>
        </w:tc>
        <w:tc>
          <w:tcPr>
            <w:tcW w:w="725" w:type="pct"/>
            <w:shd w:val="clear" w:color="auto" w:fill="auto"/>
          </w:tcPr>
          <w:p w14:paraId="60D897C5">
            <w:pPr>
              <w:spacing w:after="0" w:line="288" w:lineRule="auto"/>
              <w:jc w:val="both"/>
              <w:rPr>
                <w:rFonts w:hint="default" w:ascii="Times New Roman" w:hAnsi="Times New Roman" w:eastAsia="Calibri" w:cs="Times New Roman"/>
                <w:bCs/>
                <w:spacing w:val="-18"/>
                <w:sz w:val="28"/>
                <w:szCs w:val="28"/>
                <w:lang w:val="vi-VN"/>
              </w:rPr>
            </w:pPr>
            <w:r>
              <w:rPr>
                <w:rFonts w:hint="default" w:ascii="Times New Roman" w:hAnsi="Times New Roman" w:eastAsia="Calibri" w:cs="Times New Roman"/>
                <w:bCs/>
                <w:spacing w:val="-18"/>
                <w:sz w:val="28"/>
                <w:szCs w:val="28"/>
                <w:lang w:val="vi-VN"/>
              </w:rPr>
              <w:t>Truyện thơ</w:t>
            </w:r>
          </w:p>
        </w:tc>
        <w:tc>
          <w:tcPr>
            <w:tcW w:w="478" w:type="pct"/>
            <w:shd w:val="clear" w:color="auto" w:fill="auto"/>
          </w:tcPr>
          <w:p w14:paraId="697C54F8">
            <w:pPr>
              <w:spacing w:after="0" w:line="288" w:lineRule="auto"/>
              <w:jc w:val="center"/>
              <w:rPr>
                <w:rFonts w:ascii="Times New Roman" w:hAnsi="Times New Roman" w:eastAsia="Calibri" w:cs="Times New Roman"/>
                <w:b/>
                <w:spacing w:val="-8"/>
                <w:sz w:val="28"/>
                <w:szCs w:val="28"/>
                <w:lang w:val="en-US"/>
              </w:rPr>
            </w:pPr>
          </w:p>
        </w:tc>
        <w:tc>
          <w:tcPr>
            <w:tcW w:w="334" w:type="pct"/>
            <w:shd w:val="clear" w:color="auto" w:fill="auto"/>
          </w:tcPr>
          <w:p w14:paraId="4C514725">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2</w:t>
            </w:r>
          </w:p>
          <w:p w14:paraId="7B96B366">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val="0"/>
                <w:bCs/>
                <w:spacing w:val="-8"/>
                <w:sz w:val="22"/>
                <w:szCs w:val="22"/>
                <w:lang w:val="vi-VN"/>
              </w:rPr>
              <w:t>(0.75đ/ câu)</w:t>
            </w:r>
          </w:p>
        </w:tc>
        <w:tc>
          <w:tcPr>
            <w:tcW w:w="478" w:type="pct"/>
            <w:shd w:val="clear" w:color="auto" w:fill="auto"/>
          </w:tcPr>
          <w:p w14:paraId="1592016B">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0</w:t>
            </w:r>
          </w:p>
        </w:tc>
        <w:tc>
          <w:tcPr>
            <w:tcW w:w="334" w:type="pct"/>
            <w:shd w:val="clear" w:color="auto" w:fill="auto"/>
          </w:tcPr>
          <w:p w14:paraId="6064197E">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2</w:t>
            </w:r>
          </w:p>
          <w:p w14:paraId="70DD9BC1">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val="0"/>
                <w:bCs/>
                <w:spacing w:val="-8"/>
                <w:sz w:val="28"/>
                <w:szCs w:val="28"/>
                <w:lang w:val="vi-VN"/>
              </w:rPr>
              <w:t>(</w:t>
            </w:r>
            <w:r>
              <w:rPr>
                <w:rFonts w:hint="default" w:ascii="Times New Roman" w:hAnsi="Times New Roman" w:eastAsia="Calibri" w:cs="Times New Roman"/>
                <w:b w:val="0"/>
                <w:bCs/>
                <w:spacing w:val="-8"/>
                <w:sz w:val="22"/>
                <w:szCs w:val="22"/>
                <w:lang w:val="vi-VN"/>
              </w:rPr>
              <w:t>1.0đ/ câu)</w:t>
            </w:r>
          </w:p>
        </w:tc>
        <w:tc>
          <w:tcPr>
            <w:tcW w:w="478" w:type="pct"/>
            <w:shd w:val="clear" w:color="auto" w:fill="auto"/>
          </w:tcPr>
          <w:p w14:paraId="5B31D171">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0</w:t>
            </w:r>
          </w:p>
        </w:tc>
        <w:tc>
          <w:tcPr>
            <w:tcW w:w="334" w:type="pct"/>
            <w:shd w:val="clear" w:color="auto" w:fill="auto"/>
          </w:tcPr>
          <w:p w14:paraId="0EAC3B9F">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1</w:t>
            </w:r>
          </w:p>
          <w:p w14:paraId="32B2726A">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val="0"/>
                <w:bCs/>
                <w:spacing w:val="-8"/>
                <w:sz w:val="22"/>
                <w:szCs w:val="22"/>
                <w:lang w:val="vi-VN"/>
              </w:rPr>
              <w:t>(1.5đ/ câu)</w:t>
            </w:r>
          </w:p>
        </w:tc>
        <w:tc>
          <w:tcPr>
            <w:tcW w:w="478" w:type="pct"/>
            <w:shd w:val="clear" w:color="auto" w:fill="auto"/>
          </w:tcPr>
          <w:p w14:paraId="40EDEDB2">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0</w:t>
            </w:r>
          </w:p>
        </w:tc>
        <w:tc>
          <w:tcPr>
            <w:tcW w:w="334" w:type="pct"/>
            <w:shd w:val="clear" w:color="auto" w:fill="auto"/>
          </w:tcPr>
          <w:p w14:paraId="5749280A">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0</w:t>
            </w:r>
          </w:p>
          <w:p w14:paraId="369215CC">
            <w:pPr>
              <w:spacing w:after="0" w:line="288" w:lineRule="auto"/>
              <w:jc w:val="center"/>
              <w:rPr>
                <w:rFonts w:ascii="Times New Roman" w:hAnsi="Times New Roman" w:eastAsia="Calibri" w:cs="Times New Roman"/>
                <w:b/>
                <w:spacing w:val="-8"/>
                <w:sz w:val="28"/>
                <w:szCs w:val="28"/>
                <w:lang w:val="en-US"/>
              </w:rPr>
            </w:pPr>
          </w:p>
          <w:p w14:paraId="0349566F">
            <w:pPr>
              <w:spacing w:after="0" w:line="288" w:lineRule="auto"/>
              <w:jc w:val="center"/>
              <w:rPr>
                <w:rFonts w:ascii="Times New Roman" w:hAnsi="Times New Roman" w:eastAsia="Calibri" w:cs="Times New Roman"/>
                <w:b/>
                <w:spacing w:val="-8"/>
                <w:sz w:val="28"/>
                <w:szCs w:val="28"/>
                <w:lang w:val="en-US"/>
              </w:rPr>
            </w:pPr>
          </w:p>
          <w:p w14:paraId="39D6B3C4">
            <w:pPr>
              <w:spacing w:after="0" w:line="288" w:lineRule="auto"/>
              <w:rPr>
                <w:rFonts w:ascii="Times New Roman" w:hAnsi="Times New Roman" w:eastAsia="Calibri" w:cs="Times New Roman"/>
                <w:b/>
                <w:spacing w:val="-8"/>
                <w:sz w:val="28"/>
                <w:szCs w:val="28"/>
                <w:lang w:val="en-US"/>
              </w:rPr>
            </w:pPr>
          </w:p>
        </w:tc>
        <w:tc>
          <w:tcPr>
            <w:tcW w:w="383" w:type="pct"/>
            <w:shd w:val="clear" w:color="auto" w:fill="auto"/>
          </w:tcPr>
          <w:p w14:paraId="57F637B3">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5</w:t>
            </w:r>
          </w:p>
          <w:p w14:paraId="20F716E3">
            <w:pPr>
              <w:spacing w:after="0" w:line="288" w:lineRule="auto"/>
              <w:rPr>
                <w:rFonts w:ascii="Times New Roman" w:hAnsi="Times New Roman" w:eastAsia="Calibri" w:cs="Times New Roman"/>
                <w:b/>
                <w:spacing w:val="-8"/>
                <w:sz w:val="28"/>
                <w:szCs w:val="28"/>
                <w:lang w:val="en-US"/>
              </w:rPr>
            </w:pPr>
          </w:p>
        </w:tc>
      </w:tr>
      <w:tr w14:paraId="5E09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272" w:type="pct"/>
            <w:vMerge w:val="continue"/>
            <w:shd w:val="clear" w:color="auto" w:fill="auto"/>
          </w:tcPr>
          <w:p w14:paraId="3C6DFCDE">
            <w:pPr>
              <w:spacing w:after="0" w:line="288" w:lineRule="auto"/>
              <w:rPr>
                <w:rFonts w:ascii="Times New Roman" w:hAnsi="Times New Roman" w:eastAsia="Calibri" w:cs="Times New Roman"/>
                <w:b/>
                <w:spacing w:val="-8"/>
                <w:sz w:val="28"/>
                <w:szCs w:val="28"/>
              </w:rPr>
            </w:pPr>
          </w:p>
        </w:tc>
        <w:tc>
          <w:tcPr>
            <w:tcW w:w="367" w:type="pct"/>
            <w:vMerge w:val="continue"/>
            <w:shd w:val="clear" w:color="auto" w:fill="auto"/>
          </w:tcPr>
          <w:p w14:paraId="75F8EF72">
            <w:pPr>
              <w:spacing w:after="0" w:line="288" w:lineRule="auto"/>
              <w:rPr>
                <w:rFonts w:ascii="Times New Roman" w:hAnsi="Times New Roman" w:eastAsia="Calibri" w:cs="Times New Roman"/>
                <w:b/>
                <w:spacing w:val="-8"/>
                <w:sz w:val="28"/>
                <w:szCs w:val="28"/>
                <w:lang w:val="en-US"/>
              </w:rPr>
            </w:pPr>
          </w:p>
        </w:tc>
        <w:tc>
          <w:tcPr>
            <w:tcW w:w="725" w:type="pct"/>
            <w:shd w:val="clear" w:color="auto" w:fill="auto"/>
          </w:tcPr>
          <w:p w14:paraId="7ADD26DF">
            <w:pPr>
              <w:spacing w:after="0" w:line="240" w:lineRule="auto"/>
              <w:rPr>
                <w:rFonts w:ascii="Times New Roman" w:hAnsi="Times New Roman" w:eastAsia="Calibri" w:cs="Times New Roman"/>
                <w:spacing w:val="-8"/>
                <w:sz w:val="28"/>
                <w:szCs w:val="28"/>
                <w:lang w:val="en-US"/>
              </w:rPr>
            </w:pPr>
            <w:r>
              <w:rPr>
                <w:rFonts w:ascii="Times New Roman" w:hAnsi="Times New Roman" w:eastAsia="Calibri" w:cs="Times New Roman"/>
                <w:spacing w:val="-8"/>
                <w:sz w:val="28"/>
                <w:szCs w:val="28"/>
                <w:lang w:val="en-US"/>
              </w:rPr>
              <w:t>Tỉ lệ (%)</w:t>
            </w:r>
          </w:p>
        </w:tc>
        <w:tc>
          <w:tcPr>
            <w:tcW w:w="478" w:type="pct"/>
            <w:shd w:val="clear" w:color="auto" w:fill="auto"/>
          </w:tcPr>
          <w:p w14:paraId="3CA8DDA4">
            <w:pPr>
              <w:spacing w:after="0" w:line="288" w:lineRule="auto"/>
              <w:jc w:val="center"/>
              <w:rPr>
                <w:rFonts w:ascii="Times New Roman" w:hAnsi="Times New Roman" w:eastAsia="Calibri" w:cs="Times New Roman"/>
                <w:bCs/>
                <w:spacing w:val="-8"/>
                <w:sz w:val="28"/>
                <w:szCs w:val="28"/>
                <w:lang w:val="en-US"/>
              </w:rPr>
            </w:pPr>
          </w:p>
        </w:tc>
        <w:tc>
          <w:tcPr>
            <w:tcW w:w="334" w:type="pct"/>
            <w:shd w:val="clear" w:color="auto" w:fill="auto"/>
          </w:tcPr>
          <w:p w14:paraId="6A62B46E">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Cs/>
                <w:spacing w:val="-8"/>
                <w:sz w:val="28"/>
                <w:szCs w:val="28"/>
                <w:lang w:val="en-US"/>
              </w:rPr>
              <w:t>20%</w:t>
            </w:r>
          </w:p>
        </w:tc>
        <w:tc>
          <w:tcPr>
            <w:tcW w:w="478" w:type="pct"/>
            <w:shd w:val="clear" w:color="auto" w:fill="auto"/>
          </w:tcPr>
          <w:p w14:paraId="5BC7272C">
            <w:pPr>
              <w:spacing w:after="0" w:line="288" w:lineRule="auto"/>
              <w:jc w:val="center"/>
              <w:rPr>
                <w:rFonts w:ascii="Times New Roman" w:hAnsi="Times New Roman" w:eastAsia="Calibri" w:cs="Times New Roman"/>
                <w:bCs/>
                <w:spacing w:val="-8"/>
                <w:sz w:val="28"/>
                <w:szCs w:val="28"/>
                <w:lang w:val="en-US"/>
              </w:rPr>
            </w:pPr>
          </w:p>
        </w:tc>
        <w:tc>
          <w:tcPr>
            <w:tcW w:w="334" w:type="pct"/>
            <w:shd w:val="clear" w:color="auto" w:fill="auto"/>
          </w:tcPr>
          <w:p w14:paraId="3E0BD97F">
            <w:pPr>
              <w:spacing w:after="0" w:line="288" w:lineRule="auto"/>
              <w:rPr>
                <w:rFonts w:ascii="Times New Roman" w:hAnsi="Times New Roman" w:eastAsia="Calibri" w:cs="Times New Roman"/>
                <w:bCs/>
                <w:spacing w:val="-8"/>
                <w:sz w:val="28"/>
                <w:szCs w:val="28"/>
                <w:lang w:val="en-US"/>
              </w:rPr>
            </w:pPr>
            <w:r>
              <w:rPr>
                <w:rFonts w:hint="default" w:ascii="Times New Roman" w:hAnsi="Times New Roman" w:eastAsia="Calibri" w:cs="Times New Roman"/>
                <w:bCs/>
                <w:spacing w:val="-8"/>
                <w:sz w:val="28"/>
                <w:szCs w:val="28"/>
                <w:lang w:val="vi-VN"/>
              </w:rPr>
              <w:t>20</w:t>
            </w:r>
            <w:r>
              <w:rPr>
                <w:rFonts w:ascii="Times New Roman" w:hAnsi="Times New Roman" w:eastAsia="Calibri" w:cs="Times New Roman"/>
                <w:bCs/>
                <w:spacing w:val="-8"/>
                <w:sz w:val="28"/>
                <w:szCs w:val="28"/>
                <w:lang w:val="en-US"/>
              </w:rPr>
              <w:t>%</w:t>
            </w:r>
          </w:p>
        </w:tc>
        <w:tc>
          <w:tcPr>
            <w:tcW w:w="478" w:type="pct"/>
            <w:shd w:val="clear" w:color="auto" w:fill="auto"/>
          </w:tcPr>
          <w:p w14:paraId="1A4240F7">
            <w:pPr>
              <w:spacing w:after="0" w:line="288" w:lineRule="auto"/>
              <w:jc w:val="center"/>
              <w:rPr>
                <w:rFonts w:ascii="Times New Roman" w:hAnsi="Times New Roman" w:eastAsia="Calibri" w:cs="Times New Roman"/>
                <w:bCs/>
                <w:spacing w:val="-8"/>
                <w:sz w:val="28"/>
                <w:szCs w:val="28"/>
                <w:lang w:val="en-US"/>
              </w:rPr>
            </w:pPr>
          </w:p>
        </w:tc>
        <w:tc>
          <w:tcPr>
            <w:tcW w:w="334" w:type="pct"/>
            <w:shd w:val="clear" w:color="auto" w:fill="auto"/>
          </w:tcPr>
          <w:p w14:paraId="51088BAC">
            <w:pPr>
              <w:spacing w:after="0" w:line="288" w:lineRule="auto"/>
              <w:jc w:val="center"/>
              <w:rPr>
                <w:rFonts w:ascii="Times New Roman" w:hAnsi="Times New Roman" w:eastAsia="Calibri" w:cs="Times New Roman"/>
                <w:bCs/>
                <w:spacing w:val="-8"/>
                <w:sz w:val="28"/>
                <w:szCs w:val="28"/>
                <w:lang w:val="en-US"/>
              </w:rPr>
            </w:pPr>
            <w:r>
              <w:rPr>
                <w:rFonts w:ascii="Times New Roman" w:hAnsi="Times New Roman" w:eastAsia="Calibri" w:cs="Times New Roman"/>
                <w:bCs/>
                <w:spacing w:val="-8"/>
                <w:sz w:val="28"/>
                <w:szCs w:val="28"/>
                <w:lang w:val="en-US"/>
              </w:rPr>
              <w:t>10%</w:t>
            </w:r>
          </w:p>
        </w:tc>
        <w:tc>
          <w:tcPr>
            <w:tcW w:w="478" w:type="pct"/>
            <w:shd w:val="clear" w:color="auto" w:fill="auto"/>
          </w:tcPr>
          <w:p w14:paraId="1FA145AD">
            <w:pPr>
              <w:spacing w:after="0" w:line="288" w:lineRule="auto"/>
              <w:jc w:val="center"/>
              <w:rPr>
                <w:rFonts w:ascii="Times New Roman" w:hAnsi="Times New Roman" w:eastAsia="Calibri" w:cs="Times New Roman"/>
                <w:bCs/>
                <w:spacing w:val="-8"/>
                <w:sz w:val="28"/>
                <w:szCs w:val="28"/>
                <w:lang w:val="en-US"/>
              </w:rPr>
            </w:pPr>
          </w:p>
        </w:tc>
        <w:tc>
          <w:tcPr>
            <w:tcW w:w="334" w:type="pct"/>
            <w:shd w:val="clear" w:color="auto" w:fill="auto"/>
          </w:tcPr>
          <w:p w14:paraId="6E337A2F">
            <w:pPr>
              <w:spacing w:after="0" w:line="288" w:lineRule="auto"/>
              <w:jc w:val="center"/>
              <w:rPr>
                <w:rFonts w:ascii="Times New Roman" w:hAnsi="Times New Roman" w:eastAsia="Calibri" w:cs="Times New Roman"/>
                <w:bCs/>
                <w:spacing w:val="-8"/>
                <w:sz w:val="28"/>
                <w:szCs w:val="28"/>
                <w:lang w:val="en-US"/>
              </w:rPr>
            </w:pPr>
            <w:r>
              <w:rPr>
                <w:rFonts w:hint="default" w:ascii="Times New Roman" w:hAnsi="Times New Roman" w:eastAsia="Calibri" w:cs="Times New Roman"/>
                <w:bCs/>
                <w:spacing w:val="-8"/>
                <w:sz w:val="28"/>
                <w:szCs w:val="28"/>
                <w:lang w:val="vi-VN"/>
              </w:rPr>
              <w:t>0</w:t>
            </w:r>
            <w:r>
              <w:rPr>
                <w:rFonts w:ascii="Times New Roman" w:hAnsi="Times New Roman" w:eastAsia="Calibri" w:cs="Times New Roman"/>
                <w:bCs/>
                <w:spacing w:val="-8"/>
                <w:sz w:val="28"/>
                <w:szCs w:val="28"/>
                <w:lang w:val="en-US"/>
              </w:rPr>
              <w:t>0%</w:t>
            </w:r>
          </w:p>
        </w:tc>
        <w:tc>
          <w:tcPr>
            <w:tcW w:w="383" w:type="pct"/>
            <w:shd w:val="clear" w:color="auto" w:fill="auto"/>
          </w:tcPr>
          <w:p w14:paraId="4A533BFF">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50</w:t>
            </w:r>
          </w:p>
        </w:tc>
      </w:tr>
      <w:tr w14:paraId="1FE3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0" w:hRule="atLeast"/>
        </w:trPr>
        <w:tc>
          <w:tcPr>
            <w:tcW w:w="272" w:type="pct"/>
            <w:vMerge w:val="restart"/>
            <w:shd w:val="clear" w:color="auto" w:fill="auto"/>
          </w:tcPr>
          <w:p w14:paraId="5B28A576">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2</w:t>
            </w:r>
          </w:p>
        </w:tc>
        <w:tc>
          <w:tcPr>
            <w:tcW w:w="367" w:type="pct"/>
            <w:vMerge w:val="restart"/>
            <w:shd w:val="clear" w:color="auto" w:fill="auto"/>
          </w:tcPr>
          <w:p w14:paraId="10314961">
            <w:pPr>
              <w:spacing w:after="0" w:line="288" w:lineRule="auto"/>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Viết</w:t>
            </w:r>
          </w:p>
          <w:p w14:paraId="24469B14">
            <w:pPr>
              <w:spacing w:after="0" w:line="288" w:lineRule="auto"/>
              <w:rPr>
                <w:rFonts w:ascii="Times New Roman" w:hAnsi="Times New Roman" w:eastAsia="Calibri" w:cs="Times New Roman"/>
                <w:spacing w:val="-8"/>
                <w:sz w:val="28"/>
                <w:szCs w:val="28"/>
                <w:lang w:val="en-US"/>
              </w:rPr>
            </w:pPr>
          </w:p>
        </w:tc>
        <w:tc>
          <w:tcPr>
            <w:tcW w:w="725" w:type="pct"/>
            <w:shd w:val="clear" w:color="auto" w:fill="auto"/>
          </w:tcPr>
          <w:p w14:paraId="0EBFF5ED">
            <w:pPr>
              <w:spacing w:after="0" w:line="288" w:lineRule="auto"/>
              <w:jc w:val="both"/>
              <w:rPr>
                <w:rFonts w:ascii="Times New Roman" w:hAnsi="Times New Roman" w:eastAsia="Calibri" w:cs="Times New Roman"/>
                <w:spacing w:val="-8"/>
                <w:sz w:val="28"/>
                <w:szCs w:val="28"/>
              </w:rPr>
            </w:pPr>
            <w:r>
              <w:rPr>
                <w:rFonts w:ascii="Times New Roman" w:hAnsi="Times New Roman" w:cs="Times New Roman"/>
                <w:b w:val="0"/>
                <w:bCs/>
                <w:spacing w:val="-8"/>
                <w:sz w:val="28"/>
                <w:szCs w:val="28"/>
              </w:rPr>
              <w:t>Viết văn bản nghị luận phân tích, đánh giá một tác phẩm văn học</w:t>
            </w:r>
          </w:p>
        </w:tc>
        <w:tc>
          <w:tcPr>
            <w:tcW w:w="478" w:type="pct"/>
            <w:shd w:val="clear" w:color="auto" w:fill="auto"/>
          </w:tcPr>
          <w:p w14:paraId="557957F8">
            <w:pPr>
              <w:spacing w:after="0" w:line="288" w:lineRule="auto"/>
              <w:jc w:val="center"/>
              <w:rPr>
                <w:rFonts w:ascii="Times New Roman" w:hAnsi="Times New Roman" w:eastAsia="Calibri" w:cs="Times New Roman"/>
                <w:b/>
                <w:spacing w:val="-8"/>
                <w:sz w:val="28"/>
                <w:szCs w:val="28"/>
                <w:lang w:val="en-US"/>
              </w:rPr>
            </w:pPr>
          </w:p>
        </w:tc>
        <w:tc>
          <w:tcPr>
            <w:tcW w:w="334" w:type="pct"/>
            <w:shd w:val="clear" w:color="auto" w:fill="auto"/>
          </w:tcPr>
          <w:p w14:paraId="31139E82">
            <w:pPr>
              <w:spacing w:after="0" w:line="288" w:lineRule="auto"/>
              <w:jc w:val="center"/>
              <w:rPr>
                <w:rFonts w:ascii="Times New Roman" w:hAnsi="Times New Roman" w:eastAsia="Calibri" w:cs="Times New Roman"/>
                <w:b/>
                <w:spacing w:val="-8"/>
                <w:sz w:val="28"/>
                <w:szCs w:val="28"/>
                <w:lang w:val="en-US"/>
              </w:rPr>
            </w:pPr>
          </w:p>
        </w:tc>
        <w:tc>
          <w:tcPr>
            <w:tcW w:w="478" w:type="pct"/>
            <w:shd w:val="clear" w:color="auto" w:fill="auto"/>
          </w:tcPr>
          <w:p w14:paraId="3D36CEE9">
            <w:pPr>
              <w:spacing w:after="0" w:line="288" w:lineRule="auto"/>
              <w:jc w:val="center"/>
              <w:rPr>
                <w:rFonts w:ascii="Times New Roman" w:hAnsi="Times New Roman" w:eastAsia="Calibri" w:cs="Times New Roman"/>
                <w:b/>
                <w:spacing w:val="-8"/>
                <w:sz w:val="28"/>
                <w:szCs w:val="28"/>
                <w:lang w:val="en-US"/>
              </w:rPr>
            </w:pPr>
          </w:p>
        </w:tc>
        <w:tc>
          <w:tcPr>
            <w:tcW w:w="334" w:type="pct"/>
            <w:shd w:val="clear" w:color="auto" w:fill="auto"/>
          </w:tcPr>
          <w:p w14:paraId="4917E008">
            <w:pPr>
              <w:spacing w:after="0" w:line="288" w:lineRule="auto"/>
              <w:jc w:val="center"/>
              <w:rPr>
                <w:rFonts w:ascii="Times New Roman" w:hAnsi="Times New Roman" w:eastAsia="Calibri" w:cs="Times New Roman"/>
                <w:b/>
                <w:spacing w:val="-8"/>
                <w:sz w:val="28"/>
                <w:szCs w:val="28"/>
                <w:lang w:val="en-US"/>
              </w:rPr>
            </w:pPr>
          </w:p>
        </w:tc>
        <w:tc>
          <w:tcPr>
            <w:tcW w:w="478" w:type="pct"/>
            <w:shd w:val="clear" w:color="auto" w:fill="auto"/>
          </w:tcPr>
          <w:p w14:paraId="58260345">
            <w:pPr>
              <w:spacing w:after="0" w:line="288" w:lineRule="auto"/>
              <w:jc w:val="center"/>
              <w:rPr>
                <w:rFonts w:ascii="Times New Roman" w:hAnsi="Times New Roman" w:eastAsia="Calibri" w:cs="Times New Roman"/>
                <w:b/>
                <w:spacing w:val="-8"/>
                <w:sz w:val="28"/>
                <w:szCs w:val="28"/>
                <w:lang w:val="en-US"/>
              </w:rPr>
            </w:pPr>
          </w:p>
        </w:tc>
        <w:tc>
          <w:tcPr>
            <w:tcW w:w="334" w:type="pct"/>
            <w:shd w:val="clear" w:color="auto" w:fill="auto"/>
          </w:tcPr>
          <w:p w14:paraId="79DBA2CE">
            <w:pPr>
              <w:spacing w:after="0" w:line="288" w:lineRule="auto"/>
              <w:jc w:val="center"/>
              <w:rPr>
                <w:rFonts w:ascii="Times New Roman" w:hAnsi="Times New Roman" w:eastAsia="Calibri" w:cs="Times New Roman"/>
                <w:b/>
                <w:spacing w:val="-8"/>
                <w:sz w:val="28"/>
                <w:szCs w:val="28"/>
                <w:lang w:val="en-US"/>
              </w:rPr>
            </w:pPr>
          </w:p>
        </w:tc>
        <w:tc>
          <w:tcPr>
            <w:tcW w:w="478" w:type="pct"/>
            <w:shd w:val="clear" w:color="auto" w:fill="auto"/>
          </w:tcPr>
          <w:p w14:paraId="5B686EBB">
            <w:pPr>
              <w:spacing w:after="0" w:line="288" w:lineRule="auto"/>
              <w:jc w:val="center"/>
              <w:rPr>
                <w:rFonts w:ascii="Times New Roman" w:hAnsi="Times New Roman" w:eastAsia="Calibri" w:cs="Times New Roman"/>
                <w:b/>
                <w:spacing w:val="-8"/>
                <w:sz w:val="28"/>
                <w:szCs w:val="28"/>
                <w:lang w:val="en-US"/>
              </w:rPr>
            </w:pPr>
          </w:p>
        </w:tc>
        <w:tc>
          <w:tcPr>
            <w:tcW w:w="334" w:type="pct"/>
            <w:shd w:val="clear" w:color="auto" w:fill="auto"/>
          </w:tcPr>
          <w:p w14:paraId="300293FD">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1</w:t>
            </w:r>
          </w:p>
        </w:tc>
        <w:tc>
          <w:tcPr>
            <w:tcW w:w="383" w:type="pct"/>
            <w:shd w:val="clear" w:color="auto" w:fill="auto"/>
          </w:tcPr>
          <w:p w14:paraId="7154937D">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1</w:t>
            </w:r>
          </w:p>
        </w:tc>
      </w:tr>
      <w:tr w14:paraId="1469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272" w:type="pct"/>
            <w:vMerge w:val="continue"/>
            <w:shd w:val="clear" w:color="auto" w:fill="auto"/>
          </w:tcPr>
          <w:p w14:paraId="758279D3">
            <w:pPr>
              <w:spacing w:after="0" w:line="288" w:lineRule="auto"/>
              <w:jc w:val="center"/>
              <w:rPr>
                <w:rFonts w:ascii="Times New Roman" w:hAnsi="Times New Roman" w:eastAsia="Calibri" w:cs="Times New Roman"/>
                <w:b/>
                <w:spacing w:val="-8"/>
                <w:sz w:val="28"/>
                <w:szCs w:val="28"/>
              </w:rPr>
            </w:pPr>
          </w:p>
        </w:tc>
        <w:tc>
          <w:tcPr>
            <w:tcW w:w="367" w:type="pct"/>
            <w:vMerge w:val="continue"/>
            <w:shd w:val="clear" w:color="auto" w:fill="auto"/>
          </w:tcPr>
          <w:p w14:paraId="6F279909">
            <w:pPr>
              <w:spacing w:after="0" w:line="288" w:lineRule="auto"/>
              <w:rPr>
                <w:rFonts w:ascii="Times New Roman" w:hAnsi="Times New Roman" w:eastAsia="Calibri" w:cs="Times New Roman"/>
                <w:b/>
                <w:spacing w:val="-8"/>
                <w:sz w:val="28"/>
                <w:szCs w:val="28"/>
                <w:lang w:val="en-US"/>
              </w:rPr>
            </w:pPr>
          </w:p>
        </w:tc>
        <w:tc>
          <w:tcPr>
            <w:tcW w:w="725" w:type="pct"/>
            <w:shd w:val="clear" w:color="auto" w:fill="auto"/>
          </w:tcPr>
          <w:p w14:paraId="33F231B1">
            <w:pPr>
              <w:spacing w:after="0" w:line="288" w:lineRule="auto"/>
              <w:jc w:val="both"/>
              <w:rPr>
                <w:rFonts w:ascii="Times New Roman" w:hAnsi="Times New Roman" w:eastAsia="Calibri" w:cs="Times New Roman"/>
                <w:spacing w:val="-12"/>
                <w:sz w:val="28"/>
                <w:szCs w:val="28"/>
                <w:lang w:val="en-US"/>
              </w:rPr>
            </w:pPr>
            <w:r>
              <w:rPr>
                <w:rFonts w:ascii="Times New Roman" w:hAnsi="Times New Roman" w:eastAsia="Calibri" w:cs="Times New Roman"/>
                <w:spacing w:val="-8"/>
                <w:sz w:val="28"/>
                <w:szCs w:val="28"/>
                <w:lang w:val="en-US"/>
              </w:rPr>
              <w:t>Tỉ lệ (%)</w:t>
            </w:r>
          </w:p>
        </w:tc>
        <w:tc>
          <w:tcPr>
            <w:tcW w:w="478" w:type="pct"/>
            <w:shd w:val="clear" w:color="auto" w:fill="auto"/>
            <w:vAlign w:val="center"/>
          </w:tcPr>
          <w:p w14:paraId="27F4597C">
            <w:pPr>
              <w:spacing w:after="0" w:line="288" w:lineRule="auto"/>
              <w:jc w:val="center"/>
              <w:rPr>
                <w:rFonts w:ascii="Times New Roman" w:hAnsi="Times New Roman" w:eastAsia="Calibri" w:cs="Times New Roman"/>
                <w:spacing w:val="-8"/>
                <w:sz w:val="28"/>
                <w:szCs w:val="28"/>
                <w:lang w:val="en-US"/>
              </w:rPr>
            </w:pPr>
          </w:p>
        </w:tc>
        <w:tc>
          <w:tcPr>
            <w:tcW w:w="334" w:type="pct"/>
            <w:shd w:val="clear" w:color="auto" w:fill="auto"/>
            <w:vAlign w:val="center"/>
          </w:tcPr>
          <w:p w14:paraId="3DE274E1">
            <w:pPr>
              <w:spacing w:after="0" w:line="288" w:lineRule="auto"/>
              <w:jc w:val="center"/>
              <w:rPr>
                <w:rFonts w:hint="default" w:ascii="Times New Roman" w:hAnsi="Times New Roman" w:eastAsia="Calibri" w:cs="Times New Roman"/>
                <w:b w:val="0"/>
                <w:bCs w:val="0"/>
                <w:spacing w:val="-8"/>
                <w:sz w:val="28"/>
                <w:szCs w:val="28"/>
                <w:lang w:val="vi-VN"/>
              </w:rPr>
            </w:pPr>
            <w:r>
              <w:rPr>
                <w:rFonts w:ascii="Times New Roman" w:hAnsi="Times New Roman" w:eastAsia="Calibri" w:cs="Times New Roman"/>
                <w:b w:val="0"/>
                <w:bCs w:val="0"/>
                <w:spacing w:val="-8"/>
                <w:sz w:val="28"/>
                <w:szCs w:val="28"/>
                <w:lang w:val="en-US"/>
              </w:rPr>
              <w:t>10</w:t>
            </w:r>
            <w:r>
              <w:rPr>
                <w:rFonts w:hint="default" w:ascii="Times New Roman" w:hAnsi="Times New Roman" w:eastAsia="Calibri" w:cs="Times New Roman"/>
                <w:b w:val="0"/>
                <w:bCs w:val="0"/>
                <w:spacing w:val="-8"/>
                <w:sz w:val="28"/>
                <w:szCs w:val="28"/>
                <w:lang w:val="vi-VN"/>
              </w:rPr>
              <w:t>%</w:t>
            </w:r>
          </w:p>
        </w:tc>
        <w:tc>
          <w:tcPr>
            <w:tcW w:w="478" w:type="pct"/>
            <w:shd w:val="clear" w:color="auto" w:fill="auto"/>
            <w:vAlign w:val="center"/>
          </w:tcPr>
          <w:p w14:paraId="7A0E6FDF">
            <w:pPr>
              <w:spacing w:after="0" w:line="288" w:lineRule="auto"/>
              <w:jc w:val="center"/>
              <w:rPr>
                <w:rFonts w:ascii="Times New Roman" w:hAnsi="Times New Roman" w:eastAsia="Calibri" w:cs="Times New Roman"/>
                <w:b w:val="0"/>
                <w:bCs w:val="0"/>
                <w:spacing w:val="-8"/>
                <w:sz w:val="28"/>
                <w:szCs w:val="28"/>
                <w:lang w:val="en-US"/>
              </w:rPr>
            </w:pPr>
          </w:p>
        </w:tc>
        <w:tc>
          <w:tcPr>
            <w:tcW w:w="334" w:type="pct"/>
            <w:shd w:val="clear" w:color="auto" w:fill="auto"/>
            <w:vAlign w:val="center"/>
          </w:tcPr>
          <w:p w14:paraId="0739795F">
            <w:pPr>
              <w:spacing w:after="0" w:line="288" w:lineRule="auto"/>
              <w:jc w:val="center"/>
              <w:rPr>
                <w:rFonts w:hint="default" w:ascii="Times New Roman" w:hAnsi="Times New Roman" w:eastAsia="Calibri" w:cs="Times New Roman"/>
                <w:b w:val="0"/>
                <w:bCs w:val="0"/>
                <w:spacing w:val="-8"/>
                <w:sz w:val="28"/>
                <w:szCs w:val="28"/>
                <w:lang w:val="vi-VN"/>
              </w:rPr>
            </w:pPr>
            <w:r>
              <w:rPr>
                <w:rFonts w:ascii="Times New Roman" w:hAnsi="Times New Roman" w:eastAsia="Calibri" w:cs="Times New Roman"/>
                <w:b w:val="0"/>
                <w:bCs w:val="0"/>
                <w:spacing w:val="-8"/>
                <w:sz w:val="28"/>
                <w:szCs w:val="28"/>
                <w:lang w:val="en-US"/>
              </w:rPr>
              <w:t>15</w:t>
            </w:r>
            <w:r>
              <w:rPr>
                <w:rFonts w:hint="default" w:ascii="Times New Roman" w:hAnsi="Times New Roman" w:eastAsia="Calibri" w:cs="Times New Roman"/>
                <w:b w:val="0"/>
                <w:bCs w:val="0"/>
                <w:spacing w:val="-8"/>
                <w:sz w:val="28"/>
                <w:szCs w:val="28"/>
                <w:lang w:val="vi-VN"/>
              </w:rPr>
              <w:t>%</w:t>
            </w:r>
          </w:p>
        </w:tc>
        <w:tc>
          <w:tcPr>
            <w:tcW w:w="478" w:type="pct"/>
            <w:shd w:val="clear" w:color="auto" w:fill="auto"/>
            <w:vAlign w:val="center"/>
          </w:tcPr>
          <w:p w14:paraId="4DE71BD4">
            <w:pPr>
              <w:spacing w:after="0" w:line="288" w:lineRule="auto"/>
              <w:jc w:val="center"/>
              <w:rPr>
                <w:rFonts w:ascii="Times New Roman" w:hAnsi="Times New Roman" w:eastAsia="Calibri" w:cs="Times New Roman"/>
                <w:b w:val="0"/>
                <w:bCs w:val="0"/>
                <w:spacing w:val="-8"/>
                <w:sz w:val="28"/>
                <w:szCs w:val="28"/>
                <w:lang w:val="en-US"/>
              </w:rPr>
            </w:pPr>
          </w:p>
        </w:tc>
        <w:tc>
          <w:tcPr>
            <w:tcW w:w="334" w:type="pct"/>
            <w:shd w:val="clear" w:color="auto" w:fill="auto"/>
            <w:vAlign w:val="center"/>
          </w:tcPr>
          <w:p w14:paraId="598D03F3">
            <w:pPr>
              <w:spacing w:after="0" w:line="288" w:lineRule="auto"/>
              <w:jc w:val="center"/>
              <w:rPr>
                <w:rFonts w:hint="default" w:ascii="Times New Roman" w:hAnsi="Times New Roman" w:eastAsia="Calibri" w:cs="Times New Roman"/>
                <w:b w:val="0"/>
                <w:bCs w:val="0"/>
                <w:spacing w:val="-8"/>
                <w:sz w:val="28"/>
                <w:szCs w:val="28"/>
                <w:lang w:val="vi-VN"/>
              </w:rPr>
            </w:pPr>
            <w:r>
              <w:rPr>
                <w:rFonts w:ascii="Times New Roman" w:hAnsi="Times New Roman" w:eastAsia="Calibri" w:cs="Times New Roman"/>
                <w:b w:val="0"/>
                <w:bCs w:val="0"/>
                <w:spacing w:val="-8"/>
                <w:sz w:val="28"/>
                <w:szCs w:val="28"/>
                <w:lang w:val="en-US"/>
              </w:rPr>
              <w:t>1</w:t>
            </w:r>
            <w:r>
              <w:rPr>
                <w:rFonts w:hint="default" w:ascii="Times New Roman" w:hAnsi="Times New Roman" w:eastAsia="Calibri" w:cs="Times New Roman"/>
                <w:b w:val="0"/>
                <w:bCs w:val="0"/>
                <w:spacing w:val="-8"/>
                <w:sz w:val="28"/>
                <w:szCs w:val="28"/>
                <w:lang w:val="vi-VN"/>
              </w:rPr>
              <w:t>5%</w:t>
            </w:r>
          </w:p>
        </w:tc>
        <w:tc>
          <w:tcPr>
            <w:tcW w:w="478" w:type="pct"/>
            <w:shd w:val="clear" w:color="auto" w:fill="auto"/>
            <w:vAlign w:val="center"/>
          </w:tcPr>
          <w:p w14:paraId="49ADC321">
            <w:pPr>
              <w:spacing w:after="0" w:line="288" w:lineRule="auto"/>
              <w:jc w:val="center"/>
              <w:rPr>
                <w:rFonts w:ascii="Times New Roman" w:hAnsi="Times New Roman" w:eastAsia="Calibri" w:cs="Times New Roman"/>
                <w:b w:val="0"/>
                <w:bCs w:val="0"/>
                <w:spacing w:val="-8"/>
                <w:sz w:val="28"/>
                <w:szCs w:val="28"/>
                <w:lang w:val="en-US"/>
              </w:rPr>
            </w:pPr>
          </w:p>
        </w:tc>
        <w:tc>
          <w:tcPr>
            <w:tcW w:w="334" w:type="pct"/>
            <w:shd w:val="clear" w:color="auto" w:fill="auto"/>
            <w:vAlign w:val="center"/>
          </w:tcPr>
          <w:p w14:paraId="229E5D7B">
            <w:pPr>
              <w:spacing w:after="0" w:line="288" w:lineRule="auto"/>
              <w:jc w:val="center"/>
              <w:rPr>
                <w:rFonts w:hint="default" w:ascii="Times New Roman" w:hAnsi="Times New Roman" w:eastAsia="Calibri" w:cs="Times New Roman"/>
                <w:b w:val="0"/>
                <w:bCs w:val="0"/>
                <w:spacing w:val="-8"/>
                <w:sz w:val="28"/>
                <w:szCs w:val="28"/>
                <w:lang w:val="vi-VN"/>
              </w:rPr>
            </w:pPr>
            <w:r>
              <w:rPr>
                <w:rFonts w:hint="default" w:ascii="Times New Roman" w:hAnsi="Times New Roman" w:eastAsia="Calibri" w:cs="Times New Roman"/>
                <w:b w:val="0"/>
                <w:bCs w:val="0"/>
                <w:spacing w:val="-8"/>
                <w:sz w:val="28"/>
                <w:szCs w:val="28"/>
                <w:lang w:val="vi-VN"/>
              </w:rPr>
              <w:t>10%</w:t>
            </w:r>
          </w:p>
        </w:tc>
        <w:tc>
          <w:tcPr>
            <w:tcW w:w="383" w:type="pct"/>
            <w:shd w:val="clear" w:color="auto" w:fill="auto"/>
            <w:vAlign w:val="center"/>
          </w:tcPr>
          <w:p w14:paraId="268F857F">
            <w:pPr>
              <w:spacing w:after="0" w:line="288" w:lineRule="auto"/>
              <w:jc w:val="center"/>
              <w:rPr>
                <w:rFonts w:hint="default" w:ascii="Times New Roman" w:hAnsi="Times New Roman" w:eastAsia="Calibri" w:cs="Times New Roman"/>
                <w:b/>
                <w:bCs/>
                <w:spacing w:val="-8"/>
                <w:sz w:val="28"/>
                <w:szCs w:val="28"/>
                <w:lang w:val="vi-VN"/>
              </w:rPr>
            </w:pPr>
            <w:r>
              <w:rPr>
                <w:rFonts w:hint="default" w:ascii="Times New Roman" w:hAnsi="Times New Roman" w:eastAsia="Calibri" w:cs="Times New Roman"/>
                <w:b/>
                <w:bCs/>
                <w:spacing w:val="-8"/>
                <w:sz w:val="28"/>
                <w:szCs w:val="28"/>
                <w:lang w:val="vi-VN"/>
              </w:rPr>
              <w:t>50</w:t>
            </w:r>
          </w:p>
        </w:tc>
      </w:tr>
      <w:tr w14:paraId="6344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pct"/>
            <w:gridSpan w:val="3"/>
            <w:shd w:val="clear" w:color="auto" w:fill="auto"/>
          </w:tcPr>
          <w:p w14:paraId="395FD5E6">
            <w:pPr>
              <w:spacing w:after="0" w:line="288" w:lineRule="auto"/>
              <w:jc w:val="center"/>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Tổng</w:t>
            </w:r>
          </w:p>
        </w:tc>
        <w:tc>
          <w:tcPr>
            <w:tcW w:w="478" w:type="pct"/>
            <w:shd w:val="clear" w:color="auto" w:fill="auto"/>
            <w:vAlign w:val="center"/>
          </w:tcPr>
          <w:p w14:paraId="5E322D93">
            <w:pPr>
              <w:spacing w:after="0" w:line="288" w:lineRule="auto"/>
              <w:jc w:val="center"/>
              <w:rPr>
                <w:rFonts w:ascii="Times New Roman" w:hAnsi="Times New Roman" w:eastAsia="Calibri" w:cs="Times New Roman"/>
                <w:b/>
                <w:iCs/>
                <w:spacing w:val="-8"/>
                <w:sz w:val="28"/>
                <w:szCs w:val="28"/>
                <w:lang w:val="en-US"/>
              </w:rPr>
            </w:pPr>
          </w:p>
        </w:tc>
        <w:tc>
          <w:tcPr>
            <w:tcW w:w="334" w:type="pct"/>
            <w:shd w:val="clear" w:color="auto" w:fill="auto"/>
          </w:tcPr>
          <w:p w14:paraId="46579C11">
            <w:pPr>
              <w:spacing w:after="0" w:line="288" w:lineRule="auto"/>
              <w:jc w:val="center"/>
              <w:rPr>
                <w:rFonts w:ascii="Times New Roman" w:hAnsi="Times New Roman" w:eastAsia="Calibri" w:cs="Times New Roman"/>
                <w:b/>
                <w:iCs/>
                <w:spacing w:val="-8"/>
                <w:sz w:val="28"/>
                <w:szCs w:val="28"/>
                <w:lang w:val="en-US"/>
              </w:rPr>
            </w:pPr>
            <w:r>
              <w:rPr>
                <w:rFonts w:hint="default" w:ascii="Times New Roman" w:hAnsi="Times New Roman" w:eastAsia="Calibri" w:cs="Times New Roman"/>
                <w:b/>
                <w:iCs/>
                <w:spacing w:val="-8"/>
                <w:sz w:val="28"/>
                <w:szCs w:val="28"/>
                <w:lang w:val="vi-VN"/>
              </w:rPr>
              <w:t>3</w:t>
            </w:r>
            <w:r>
              <w:rPr>
                <w:rFonts w:ascii="Times New Roman" w:hAnsi="Times New Roman" w:eastAsia="Calibri" w:cs="Times New Roman"/>
                <w:b/>
                <w:iCs/>
                <w:spacing w:val="-8"/>
                <w:sz w:val="28"/>
                <w:szCs w:val="28"/>
                <w:lang w:val="en-US"/>
              </w:rPr>
              <w:t>0</w:t>
            </w:r>
          </w:p>
        </w:tc>
        <w:tc>
          <w:tcPr>
            <w:tcW w:w="478" w:type="pct"/>
            <w:shd w:val="clear" w:color="auto" w:fill="auto"/>
          </w:tcPr>
          <w:p w14:paraId="22249170">
            <w:pPr>
              <w:spacing w:after="0" w:line="288" w:lineRule="auto"/>
              <w:jc w:val="center"/>
              <w:rPr>
                <w:rFonts w:ascii="Times New Roman" w:hAnsi="Times New Roman" w:eastAsia="Calibri" w:cs="Times New Roman"/>
                <w:b/>
                <w:iCs/>
                <w:spacing w:val="-8"/>
                <w:sz w:val="28"/>
                <w:szCs w:val="28"/>
                <w:lang w:val="en-US"/>
              </w:rPr>
            </w:pPr>
          </w:p>
        </w:tc>
        <w:tc>
          <w:tcPr>
            <w:tcW w:w="334" w:type="pct"/>
            <w:shd w:val="clear" w:color="auto" w:fill="auto"/>
          </w:tcPr>
          <w:p w14:paraId="6F473109">
            <w:pPr>
              <w:spacing w:after="0" w:line="288" w:lineRule="auto"/>
              <w:jc w:val="center"/>
              <w:rPr>
                <w:rFonts w:hint="default" w:ascii="Times New Roman" w:hAnsi="Times New Roman" w:eastAsia="Calibri" w:cs="Times New Roman"/>
                <w:b/>
                <w:iCs/>
                <w:spacing w:val="-8"/>
                <w:sz w:val="28"/>
                <w:szCs w:val="28"/>
                <w:lang w:val="vi-VN"/>
              </w:rPr>
            </w:pPr>
            <w:r>
              <w:rPr>
                <w:rFonts w:hint="default" w:ascii="Times New Roman" w:hAnsi="Times New Roman" w:eastAsia="Calibri" w:cs="Times New Roman"/>
                <w:b/>
                <w:iCs/>
                <w:spacing w:val="-8"/>
                <w:sz w:val="28"/>
                <w:szCs w:val="28"/>
                <w:lang w:val="vi-VN"/>
              </w:rPr>
              <w:t>35</w:t>
            </w:r>
          </w:p>
        </w:tc>
        <w:tc>
          <w:tcPr>
            <w:tcW w:w="478" w:type="pct"/>
            <w:shd w:val="clear" w:color="auto" w:fill="auto"/>
          </w:tcPr>
          <w:p w14:paraId="10543795">
            <w:pPr>
              <w:spacing w:after="0" w:line="288" w:lineRule="auto"/>
              <w:jc w:val="center"/>
              <w:rPr>
                <w:rFonts w:ascii="Times New Roman" w:hAnsi="Times New Roman" w:eastAsia="Calibri" w:cs="Times New Roman"/>
                <w:b/>
                <w:iCs/>
                <w:spacing w:val="-8"/>
                <w:sz w:val="28"/>
                <w:szCs w:val="28"/>
                <w:lang w:val="en-US"/>
              </w:rPr>
            </w:pPr>
            <w:r>
              <w:rPr>
                <w:rFonts w:ascii="Times New Roman" w:hAnsi="Times New Roman" w:eastAsia="Calibri" w:cs="Times New Roman"/>
                <w:b/>
                <w:iCs/>
                <w:spacing w:val="-8"/>
                <w:sz w:val="28"/>
                <w:szCs w:val="28"/>
                <w:lang w:val="en-US"/>
              </w:rPr>
              <w:t>0</w:t>
            </w:r>
          </w:p>
        </w:tc>
        <w:tc>
          <w:tcPr>
            <w:tcW w:w="334" w:type="pct"/>
            <w:shd w:val="clear" w:color="auto" w:fill="auto"/>
          </w:tcPr>
          <w:p w14:paraId="2E3F2D53">
            <w:pPr>
              <w:spacing w:after="0" w:line="288" w:lineRule="auto"/>
              <w:jc w:val="center"/>
              <w:rPr>
                <w:rFonts w:hint="default" w:ascii="Times New Roman" w:hAnsi="Times New Roman" w:eastAsia="Calibri" w:cs="Times New Roman"/>
                <w:b/>
                <w:iCs/>
                <w:spacing w:val="-8"/>
                <w:sz w:val="28"/>
                <w:szCs w:val="28"/>
                <w:lang w:val="vi-VN"/>
              </w:rPr>
            </w:pPr>
            <w:r>
              <w:rPr>
                <w:rFonts w:hint="default" w:ascii="Times New Roman" w:hAnsi="Times New Roman" w:eastAsia="Calibri" w:cs="Times New Roman"/>
                <w:b/>
                <w:iCs/>
                <w:spacing w:val="-8"/>
                <w:sz w:val="28"/>
                <w:szCs w:val="28"/>
                <w:lang w:val="vi-VN"/>
              </w:rPr>
              <w:t>25</w:t>
            </w:r>
          </w:p>
        </w:tc>
        <w:tc>
          <w:tcPr>
            <w:tcW w:w="478" w:type="pct"/>
            <w:shd w:val="clear" w:color="auto" w:fill="auto"/>
          </w:tcPr>
          <w:p w14:paraId="6D140861">
            <w:pPr>
              <w:spacing w:after="0" w:line="288" w:lineRule="auto"/>
              <w:jc w:val="center"/>
              <w:rPr>
                <w:rFonts w:ascii="Times New Roman" w:hAnsi="Times New Roman" w:eastAsia="Calibri" w:cs="Times New Roman"/>
                <w:b/>
                <w:iCs/>
                <w:spacing w:val="-8"/>
                <w:sz w:val="28"/>
                <w:szCs w:val="28"/>
                <w:lang w:val="en-US"/>
              </w:rPr>
            </w:pPr>
            <w:r>
              <w:rPr>
                <w:rFonts w:ascii="Times New Roman" w:hAnsi="Times New Roman" w:eastAsia="Calibri" w:cs="Times New Roman"/>
                <w:b/>
                <w:iCs/>
                <w:spacing w:val="-8"/>
                <w:sz w:val="28"/>
                <w:szCs w:val="28"/>
                <w:lang w:val="en-US"/>
              </w:rPr>
              <w:t>0</w:t>
            </w:r>
          </w:p>
        </w:tc>
        <w:tc>
          <w:tcPr>
            <w:tcW w:w="334" w:type="pct"/>
            <w:shd w:val="clear" w:color="auto" w:fill="auto"/>
          </w:tcPr>
          <w:p w14:paraId="70CE7227">
            <w:pPr>
              <w:spacing w:after="0" w:line="288" w:lineRule="auto"/>
              <w:jc w:val="center"/>
              <w:rPr>
                <w:rFonts w:hint="default" w:ascii="Times New Roman" w:hAnsi="Times New Roman" w:eastAsia="Calibri" w:cs="Times New Roman"/>
                <w:b/>
                <w:iCs/>
                <w:spacing w:val="-8"/>
                <w:sz w:val="28"/>
                <w:szCs w:val="28"/>
                <w:lang w:val="vi-VN"/>
              </w:rPr>
            </w:pPr>
            <w:r>
              <w:rPr>
                <w:rFonts w:ascii="Times New Roman" w:hAnsi="Times New Roman" w:eastAsia="Calibri" w:cs="Times New Roman"/>
                <w:b/>
                <w:iCs/>
                <w:spacing w:val="-8"/>
                <w:sz w:val="28"/>
                <w:szCs w:val="28"/>
                <w:lang w:val="en-US"/>
              </w:rPr>
              <w:t>1</w:t>
            </w:r>
            <w:r>
              <w:rPr>
                <w:rFonts w:hint="default" w:ascii="Times New Roman" w:hAnsi="Times New Roman" w:eastAsia="Calibri" w:cs="Times New Roman"/>
                <w:b/>
                <w:iCs/>
                <w:spacing w:val="-8"/>
                <w:sz w:val="28"/>
                <w:szCs w:val="28"/>
                <w:lang w:val="vi-VN"/>
              </w:rPr>
              <w:t>0</w:t>
            </w:r>
          </w:p>
        </w:tc>
        <w:tc>
          <w:tcPr>
            <w:tcW w:w="383" w:type="pct"/>
            <w:vMerge w:val="restart"/>
            <w:shd w:val="clear" w:color="auto" w:fill="auto"/>
            <w:vAlign w:val="center"/>
          </w:tcPr>
          <w:p w14:paraId="7AB0F3D4">
            <w:pPr>
              <w:spacing w:after="0" w:line="288" w:lineRule="auto"/>
              <w:jc w:val="center"/>
              <w:rPr>
                <w:rFonts w:ascii="Times New Roman" w:hAnsi="Times New Roman" w:eastAsia="Calibri" w:cs="Times New Roman"/>
                <w:b/>
                <w:i/>
                <w:spacing w:val="-8"/>
                <w:sz w:val="28"/>
                <w:szCs w:val="28"/>
              </w:rPr>
            </w:pPr>
            <w:r>
              <w:rPr>
                <w:rFonts w:ascii="Times New Roman" w:hAnsi="Times New Roman" w:eastAsia="Calibri" w:cs="Times New Roman"/>
                <w:b/>
                <w:spacing w:val="-8"/>
                <w:sz w:val="28"/>
                <w:szCs w:val="28"/>
              </w:rPr>
              <w:t>100</w:t>
            </w:r>
          </w:p>
        </w:tc>
      </w:tr>
      <w:tr w14:paraId="6CB3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pct"/>
            <w:gridSpan w:val="3"/>
            <w:shd w:val="clear" w:color="auto" w:fill="auto"/>
          </w:tcPr>
          <w:p w14:paraId="2E2F5864">
            <w:pPr>
              <w:spacing w:after="0" w:line="288" w:lineRule="auto"/>
              <w:jc w:val="center"/>
              <w:rPr>
                <w:rFonts w:ascii="Times New Roman" w:hAnsi="Times New Roman" w:eastAsia="Calibri" w:cs="Times New Roman"/>
                <w:b/>
                <w:spacing w:val="-8"/>
                <w:sz w:val="28"/>
                <w:szCs w:val="28"/>
              </w:rPr>
            </w:pPr>
            <w:r>
              <w:rPr>
                <w:rFonts w:hint="default" w:ascii="Times New Roman" w:hAnsi="Times New Roman" w:eastAsia="Calibri" w:cs="Times New Roman"/>
                <w:b/>
                <w:spacing w:val="-8"/>
                <w:sz w:val="28"/>
                <w:szCs w:val="28"/>
                <w:lang w:val="vi-VN"/>
              </w:rPr>
              <w:t xml:space="preserve">Tỉ lệ </w:t>
            </w:r>
            <w:r>
              <w:rPr>
                <w:rFonts w:ascii="Times New Roman" w:hAnsi="Times New Roman" w:eastAsia="Calibri" w:cs="Times New Roman"/>
                <w:b/>
                <w:spacing w:val="-8"/>
                <w:sz w:val="28"/>
                <w:szCs w:val="28"/>
              </w:rPr>
              <w:t>%</w:t>
            </w:r>
          </w:p>
        </w:tc>
        <w:tc>
          <w:tcPr>
            <w:tcW w:w="812" w:type="pct"/>
            <w:gridSpan w:val="2"/>
            <w:shd w:val="clear" w:color="auto" w:fill="auto"/>
            <w:vAlign w:val="center"/>
          </w:tcPr>
          <w:p w14:paraId="52C74939">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30%</w:t>
            </w:r>
          </w:p>
        </w:tc>
        <w:tc>
          <w:tcPr>
            <w:tcW w:w="812" w:type="pct"/>
            <w:gridSpan w:val="2"/>
            <w:shd w:val="clear" w:color="auto" w:fill="auto"/>
          </w:tcPr>
          <w:p w14:paraId="1243BD28">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lang w:val="en-US"/>
              </w:rPr>
              <w:t>35</w:t>
            </w:r>
            <w:r>
              <w:rPr>
                <w:rFonts w:ascii="Times New Roman" w:hAnsi="Times New Roman" w:eastAsia="Calibri" w:cs="Times New Roman"/>
                <w:b/>
                <w:spacing w:val="-8"/>
                <w:sz w:val="28"/>
                <w:szCs w:val="28"/>
              </w:rPr>
              <w:t>%</w:t>
            </w:r>
          </w:p>
        </w:tc>
        <w:tc>
          <w:tcPr>
            <w:tcW w:w="812" w:type="pct"/>
            <w:gridSpan w:val="2"/>
            <w:shd w:val="clear" w:color="auto" w:fill="auto"/>
          </w:tcPr>
          <w:p w14:paraId="59FDF62F">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lang w:val="en-US"/>
              </w:rPr>
              <w:t>2</w:t>
            </w:r>
            <w:r>
              <w:rPr>
                <w:rFonts w:hint="default" w:ascii="Times New Roman" w:hAnsi="Times New Roman" w:eastAsia="Calibri" w:cs="Times New Roman"/>
                <w:b/>
                <w:spacing w:val="-8"/>
                <w:sz w:val="28"/>
                <w:szCs w:val="28"/>
                <w:lang w:val="vi-VN"/>
              </w:rPr>
              <w:t>5</w:t>
            </w:r>
            <w:r>
              <w:rPr>
                <w:rFonts w:ascii="Times New Roman" w:hAnsi="Times New Roman" w:eastAsia="Calibri" w:cs="Times New Roman"/>
                <w:b/>
                <w:spacing w:val="-8"/>
                <w:sz w:val="28"/>
                <w:szCs w:val="28"/>
              </w:rPr>
              <w:t>%</w:t>
            </w:r>
          </w:p>
        </w:tc>
        <w:tc>
          <w:tcPr>
            <w:tcW w:w="812" w:type="pct"/>
            <w:gridSpan w:val="2"/>
            <w:shd w:val="clear" w:color="auto" w:fill="auto"/>
          </w:tcPr>
          <w:p w14:paraId="375B23DA">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1</w:t>
            </w:r>
            <w:r>
              <w:rPr>
                <w:rFonts w:hint="default" w:ascii="Times New Roman" w:hAnsi="Times New Roman" w:eastAsia="Calibri" w:cs="Times New Roman"/>
                <w:b/>
                <w:spacing w:val="-8"/>
                <w:sz w:val="28"/>
                <w:szCs w:val="28"/>
                <w:lang w:val="vi-VN"/>
              </w:rPr>
              <w:t>0</w:t>
            </w:r>
            <w:r>
              <w:rPr>
                <w:rFonts w:ascii="Times New Roman" w:hAnsi="Times New Roman" w:eastAsia="Calibri" w:cs="Times New Roman"/>
                <w:b/>
                <w:spacing w:val="-8"/>
                <w:sz w:val="28"/>
                <w:szCs w:val="28"/>
              </w:rPr>
              <w:t>%</w:t>
            </w:r>
          </w:p>
        </w:tc>
        <w:tc>
          <w:tcPr>
            <w:tcW w:w="383" w:type="pct"/>
            <w:vMerge w:val="continue"/>
            <w:shd w:val="clear" w:color="auto" w:fill="auto"/>
          </w:tcPr>
          <w:p w14:paraId="0EB4B4C9">
            <w:pPr>
              <w:spacing w:after="0" w:line="288" w:lineRule="auto"/>
              <w:jc w:val="center"/>
              <w:rPr>
                <w:rFonts w:ascii="Times New Roman" w:hAnsi="Times New Roman" w:eastAsia="Calibri" w:cs="Times New Roman"/>
                <w:b/>
                <w:spacing w:val="-8"/>
                <w:sz w:val="28"/>
                <w:szCs w:val="28"/>
              </w:rPr>
            </w:pPr>
          </w:p>
        </w:tc>
      </w:tr>
      <w:tr w14:paraId="6F1D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5" w:type="pct"/>
            <w:gridSpan w:val="3"/>
            <w:shd w:val="clear" w:color="auto" w:fill="auto"/>
          </w:tcPr>
          <w:p w14:paraId="33A23E8E">
            <w:pPr>
              <w:spacing w:after="0" w:line="288" w:lineRule="auto"/>
              <w:jc w:val="center"/>
              <w:rPr>
                <w:rFonts w:ascii="Times New Roman" w:hAnsi="Times New Roman" w:eastAsia="Calibri" w:cs="Times New Roman"/>
                <w:b/>
                <w:spacing w:val="-8"/>
                <w:sz w:val="28"/>
                <w:szCs w:val="28"/>
              </w:rPr>
            </w:pPr>
            <w:r>
              <w:rPr>
                <w:rFonts w:hint="default" w:ascii="Times New Roman" w:hAnsi="Times New Roman" w:eastAsia="Calibri" w:cs="Times New Roman"/>
                <w:b/>
                <w:spacing w:val="-8"/>
                <w:sz w:val="28"/>
                <w:szCs w:val="28"/>
                <w:lang w:val="vi-VN"/>
              </w:rPr>
              <w:t xml:space="preserve">Tỉ lệ </w:t>
            </w:r>
            <w:r>
              <w:rPr>
                <w:rFonts w:ascii="Times New Roman" w:hAnsi="Times New Roman" w:eastAsia="Calibri" w:cs="Times New Roman"/>
                <w:b/>
                <w:spacing w:val="-8"/>
                <w:sz w:val="28"/>
                <w:szCs w:val="28"/>
              </w:rPr>
              <w:t>chung</w:t>
            </w:r>
          </w:p>
        </w:tc>
        <w:tc>
          <w:tcPr>
            <w:tcW w:w="1625" w:type="pct"/>
            <w:gridSpan w:val="4"/>
            <w:shd w:val="clear" w:color="auto" w:fill="auto"/>
            <w:vAlign w:val="center"/>
          </w:tcPr>
          <w:p w14:paraId="2405AA9C">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65%</w:t>
            </w:r>
          </w:p>
        </w:tc>
        <w:tc>
          <w:tcPr>
            <w:tcW w:w="1625" w:type="pct"/>
            <w:gridSpan w:val="4"/>
            <w:shd w:val="clear" w:color="auto" w:fill="auto"/>
          </w:tcPr>
          <w:p w14:paraId="767AB772">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lang w:val="en-US"/>
              </w:rPr>
              <w:t>35</w:t>
            </w:r>
            <w:r>
              <w:rPr>
                <w:rFonts w:ascii="Times New Roman" w:hAnsi="Times New Roman" w:eastAsia="Calibri" w:cs="Times New Roman"/>
                <w:b/>
                <w:spacing w:val="-8"/>
                <w:sz w:val="28"/>
                <w:szCs w:val="28"/>
              </w:rPr>
              <w:t>%</w:t>
            </w:r>
          </w:p>
        </w:tc>
        <w:tc>
          <w:tcPr>
            <w:tcW w:w="383" w:type="pct"/>
            <w:vMerge w:val="continue"/>
            <w:shd w:val="clear" w:color="auto" w:fill="auto"/>
          </w:tcPr>
          <w:p w14:paraId="4CBC74DC">
            <w:pPr>
              <w:spacing w:after="0" w:line="288" w:lineRule="auto"/>
              <w:jc w:val="center"/>
              <w:rPr>
                <w:rFonts w:ascii="Times New Roman" w:hAnsi="Times New Roman" w:eastAsia="Calibri" w:cs="Times New Roman"/>
                <w:b/>
                <w:spacing w:val="-8"/>
                <w:sz w:val="28"/>
                <w:szCs w:val="28"/>
              </w:rPr>
            </w:pPr>
          </w:p>
        </w:tc>
      </w:tr>
    </w:tbl>
    <w:p w14:paraId="53FD0BBD">
      <w:pPr>
        <w:rPr>
          <w:rFonts w:ascii="Times New Roman" w:hAnsi="Times New Roman" w:eastAsia="Calibri" w:cs="Times New Roman"/>
          <w:b/>
          <w:sz w:val="28"/>
          <w:szCs w:val="28"/>
          <w:lang w:val="en-US"/>
        </w:rPr>
      </w:pPr>
    </w:p>
    <w:p w14:paraId="7C860916">
      <w:pPr>
        <w:spacing w:after="0" w:line="288" w:lineRule="auto"/>
        <w:ind w:right="-86"/>
        <w:jc w:val="center"/>
        <w:rPr>
          <w:rFonts w:ascii="Times New Roman" w:hAnsi="Times New Roman" w:eastAsia="Calibri" w:cs="Times New Roman"/>
          <w:b/>
          <w:sz w:val="28"/>
          <w:szCs w:val="28"/>
        </w:rPr>
      </w:pPr>
      <w:r>
        <w:rPr>
          <w:rFonts w:ascii="Times New Roman" w:hAnsi="Times New Roman" w:eastAsia="Calibri" w:cs="Times New Roman"/>
          <w:b/>
          <w:sz w:val="28"/>
          <w:szCs w:val="28"/>
          <w:lang w:val="en-US"/>
        </w:rPr>
        <w:t>BẢN ĐẶC</w:t>
      </w:r>
      <w:r>
        <w:rPr>
          <w:rFonts w:ascii="Times New Roman" w:hAnsi="Times New Roman" w:eastAsia="Calibri" w:cs="Times New Roman"/>
          <w:b/>
          <w:sz w:val="28"/>
          <w:szCs w:val="28"/>
        </w:rPr>
        <w:t xml:space="preserve"> TẢ</w:t>
      </w:r>
      <w:r>
        <w:rPr>
          <w:rFonts w:ascii="Times New Roman" w:hAnsi="Times New Roman" w:eastAsia="Calibri" w:cs="Times New Roman"/>
          <w:b/>
          <w:sz w:val="28"/>
          <w:szCs w:val="28"/>
          <w:lang w:val="en-US"/>
        </w:rPr>
        <w:t xml:space="preserve"> CÁC KĨ NĂNG KIỂM TRA</w:t>
      </w: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vi-VN"/>
        </w:rPr>
        <w:t>HỌC</w:t>
      </w:r>
      <w:r>
        <w:rPr>
          <w:rFonts w:ascii="Times New Roman" w:hAnsi="Times New Roman" w:eastAsia="Calibri" w:cs="Times New Roman"/>
          <w:b/>
          <w:sz w:val="28"/>
          <w:szCs w:val="28"/>
        </w:rPr>
        <w:t xml:space="preserve"> KÌ I</w:t>
      </w:r>
    </w:p>
    <w:p w14:paraId="27386017">
      <w:pPr>
        <w:spacing w:after="0" w:line="288" w:lineRule="auto"/>
        <w:ind w:right="-86"/>
        <w:jc w:val="center"/>
        <w:rPr>
          <w:rFonts w:ascii="Times New Roman" w:hAnsi="Times New Roman" w:eastAsia="Calibri" w:cs="Times New Roman"/>
          <w:b/>
          <w:sz w:val="28"/>
          <w:szCs w:val="28"/>
          <w:lang w:val="en-US"/>
        </w:rPr>
      </w:pPr>
      <w:r>
        <w:rPr>
          <w:rFonts w:ascii="Times New Roman" w:hAnsi="Times New Roman" w:eastAsia="Calibri" w:cs="Times New Roman"/>
          <w:b/>
          <w:sz w:val="28"/>
          <w:szCs w:val="28"/>
          <w:lang w:val="en-US"/>
        </w:rPr>
        <w:t>MÔN NGỮ VĂN, LỚP 11</w:t>
      </w:r>
    </w:p>
    <w:tbl>
      <w:tblPr>
        <w:tblStyle w:val="5"/>
        <w:tblW w:w="974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4"/>
        <w:gridCol w:w="2268"/>
        <w:gridCol w:w="5670"/>
      </w:tblGrid>
      <w:tr w14:paraId="5CB0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71" w:type="dxa"/>
            <w:shd w:val="clear" w:color="auto" w:fill="auto"/>
          </w:tcPr>
          <w:p w14:paraId="7EE5BC81">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TT</w:t>
            </w:r>
          </w:p>
        </w:tc>
        <w:tc>
          <w:tcPr>
            <w:tcW w:w="1134" w:type="dxa"/>
            <w:shd w:val="clear" w:color="auto" w:fill="auto"/>
          </w:tcPr>
          <w:p w14:paraId="6699C810">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Kĩ năng</w:t>
            </w:r>
          </w:p>
        </w:tc>
        <w:tc>
          <w:tcPr>
            <w:tcW w:w="2268" w:type="dxa"/>
            <w:shd w:val="clear" w:color="auto" w:fill="auto"/>
          </w:tcPr>
          <w:p w14:paraId="2CAD588A">
            <w:pPr>
              <w:spacing w:after="0" w:line="288" w:lineRule="auto"/>
              <w:jc w:val="center"/>
              <w:rPr>
                <w:rFonts w:ascii="Times New Roman" w:hAnsi="Times New Roman" w:eastAsia="Calibri" w:cs="Times New Roman"/>
                <w:b/>
                <w:spacing w:val="-8"/>
                <w:sz w:val="28"/>
                <w:szCs w:val="28"/>
                <w:lang w:val="en-US"/>
              </w:rPr>
            </w:pPr>
            <w:r>
              <w:rPr>
                <w:rFonts w:hint="default" w:ascii="Times New Roman" w:hAnsi="Times New Roman" w:eastAsia="Calibri" w:cs="Times New Roman"/>
                <w:b/>
                <w:spacing w:val="-8"/>
                <w:sz w:val="28"/>
                <w:szCs w:val="28"/>
                <w:lang w:val="vi-VN"/>
              </w:rPr>
              <w:t>Đơn vị kiến thức</w:t>
            </w:r>
            <w:r>
              <w:rPr>
                <w:rFonts w:ascii="Times New Roman" w:hAnsi="Times New Roman" w:eastAsia="Calibri" w:cs="Times New Roman"/>
                <w:b/>
                <w:spacing w:val="-8"/>
                <w:sz w:val="28"/>
                <w:szCs w:val="28"/>
                <w:lang w:val="en-US"/>
              </w:rPr>
              <w:t>/</w:t>
            </w:r>
            <w:r>
              <w:rPr>
                <w:rFonts w:hint="default" w:ascii="Times New Roman" w:hAnsi="Times New Roman" w:eastAsia="Calibri" w:cs="Times New Roman"/>
                <w:b/>
                <w:spacing w:val="-8"/>
                <w:sz w:val="28"/>
                <w:szCs w:val="28"/>
                <w:lang w:val="vi-VN"/>
              </w:rPr>
              <w:t xml:space="preserve"> </w:t>
            </w:r>
            <w:r>
              <w:rPr>
                <w:rFonts w:ascii="Times New Roman" w:hAnsi="Times New Roman" w:eastAsia="Calibri" w:cs="Times New Roman"/>
                <w:b/>
                <w:spacing w:val="-8"/>
                <w:sz w:val="28"/>
                <w:szCs w:val="28"/>
                <w:lang w:val="en-US"/>
              </w:rPr>
              <w:t>Kĩ năng</w:t>
            </w:r>
          </w:p>
        </w:tc>
        <w:tc>
          <w:tcPr>
            <w:tcW w:w="5670" w:type="dxa"/>
            <w:shd w:val="clear" w:color="auto" w:fill="auto"/>
          </w:tcPr>
          <w:p w14:paraId="76EEB9AD">
            <w:pPr>
              <w:spacing w:after="0" w:line="288" w:lineRule="auto"/>
              <w:jc w:val="center"/>
              <w:rPr>
                <w:rFonts w:ascii="Times New Roman" w:hAnsi="Times New Roman" w:eastAsia="Calibri" w:cs="Times New Roman"/>
                <w:b/>
                <w:spacing w:val="-8"/>
                <w:sz w:val="28"/>
                <w:szCs w:val="28"/>
              </w:rPr>
            </w:pPr>
            <w:r>
              <w:rPr>
                <w:rFonts w:hint="default" w:ascii="Times New Roman" w:hAnsi="Times New Roman" w:eastAsia="Calibri" w:cs="Times New Roman"/>
                <w:b/>
                <w:spacing w:val="-8"/>
                <w:sz w:val="28"/>
                <w:szCs w:val="28"/>
                <w:lang w:val="vi-VN"/>
              </w:rPr>
              <w:t xml:space="preserve">Mức độ </w:t>
            </w:r>
            <w:r>
              <w:rPr>
                <w:rFonts w:ascii="Times New Roman" w:hAnsi="Times New Roman" w:eastAsia="Calibri" w:cs="Times New Roman"/>
                <w:b/>
                <w:spacing w:val="-8"/>
                <w:sz w:val="28"/>
                <w:szCs w:val="28"/>
                <w:lang w:val="en-US"/>
              </w:rPr>
              <w:t>đánh giá</w:t>
            </w:r>
          </w:p>
        </w:tc>
      </w:tr>
      <w:tr w14:paraId="0F2C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671" w:type="dxa"/>
            <w:shd w:val="clear" w:color="auto" w:fill="auto"/>
          </w:tcPr>
          <w:p w14:paraId="1BD3D1AE">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1</w:t>
            </w:r>
          </w:p>
        </w:tc>
        <w:tc>
          <w:tcPr>
            <w:tcW w:w="1134" w:type="dxa"/>
            <w:shd w:val="clear" w:color="auto" w:fill="auto"/>
          </w:tcPr>
          <w:p w14:paraId="7611B6E4">
            <w:pPr>
              <w:spacing w:after="0" w:line="288"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ĐỌC</w:t>
            </w:r>
          </w:p>
        </w:tc>
        <w:tc>
          <w:tcPr>
            <w:tcW w:w="2268" w:type="dxa"/>
            <w:shd w:val="clear" w:color="auto" w:fill="auto"/>
          </w:tcPr>
          <w:p w14:paraId="29CFE73D">
            <w:pPr>
              <w:spacing w:after="0" w:line="288" w:lineRule="auto"/>
              <w:jc w:val="both"/>
              <w:rPr>
                <w:rFonts w:hint="default" w:ascii="Times New Roman" w:hAnsi="Times New Roman" w:eastAsia="Calibri" w:cs="Times New Roman"/>
                <w:b/>
                <w:spacing w:val="-8"/>
                <w:sz w:val="28"/>
                <w:szCs w:val="28"/>
                <w:lang w:val="vi-VN"/>
              </w:rPr>
            </w:pPr>
            <w:r>
              <w:rPr>
                <w:rFonts w:hint="default" w:ascii="Times New Roman" w:hAnsi="Times New Roman" w:eastAsia="Calibri" w:cs="Times New Roman"/>
                <w:b/>
                <w:spacing w:val="-8"/>
                <w:sz w:val="28"/>
                <w:szCs w:val="28"/>
                <w:lang w:val="vi-VN"/>
              </w:rPr>
              <w:t xml:space="preserve">Truyện thơ  </w:t>
            </w:r>
          </w:p>
        </w:tc>
        <w:tc>
          <w:tcPr>
            <w:tcW w:w="5670" w:type="dxa"/>
            <w:shd w:val="clear" w:color="auto" w:fill="auto"/>
          </w:tcPr>
          <w:p w14:paraId="1A76EC41">
            <w:pPr>
              <w:tabs>
                <w:tab w:val="left" w:pos="1560"/>
              </w:tabs>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Nhận biết:</w:t>
            </w:r>
          </w:p>
          <w:p w14:paraId="3B6319B7">
            <w:pPr>
              <w:tabs>
                <w:tab w:val="left" w:pos="1560"/>
              </w:tabs>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sz w:val="28"/>
                <w:szCs w:val="28"/>
              </w:rPr>
              <w:t>Nhận biết được các yếu tố của truyện thơ như: cốt truyện, nhân vật, người kể chuyện, bút pháp miêu tả, đề tài.</w:t>
            </w:r>
            <w:r>
              <w:rPr>
                <w:rFonts w:ascii="Times New Roman" w:hAnsi="Times New Roman" w:eastAsia="Calibri" w:cs="Times New Roman"/>
                <w:b/>
                <w:sz w:val="28"/>
                <w:szCs w:val="28"/>
              </w:rPr>
              <w:tab/>
            </w:r>
          </w:p>
          <w:p w14:paraId="073DB68C">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Thông hiểu:</w:t>
            </w:r>
          </w:p>
          <w:p w14:paraId="79D17682">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Hiểu được nội dung khái quát, chủ đề của văn bản, thông điệp, thái độ của tác giả.</w:t>
            </w:r>
          </w:p>
          <w:p w14:paraId="44D806AB">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Hiểu được tâm trạng của nhân vật, cảm xúc chủ đạo của văn bản</w:t>
            </w:r>
          </w:p>
          <w:p w14:paraId="2422D2E5">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Vận dụng:</w:t>
            </w:r>
          </w:p>
          <w:p w14:paraId="13CD0565">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Rút ra được bài học cho bản thân</w:t>
            </w:r>
          </w:p>
          <w:p w14:paraId="31F4E27D">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Rút ra được chủ đề, thông điệp mà văn bản muốn gửi đến người đọc.</w:t>
            </w:r>
          </w:p>
          <w:p w14:paraId="743D12E8">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Vận dụng cao:</w:t>
            </w:r>
          </w:p>
          <w:p w14:paraId="44B3B4C5">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Đánh giá được những nét đặc sắc về nội dung và nghệ thuật của văn bản. </w:t>
            </w:r>
          </w:p>
          <w:p w14:paraId="75ECF2EB">
            <w:pPr>
              <w:tabs>
                <w:tab w:val="left" w:pos="1560"/>
              </w:tabs>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sz w:val="28"/>
                <w:szCs w:val="28"/>
              </w:rPr>
              <w:t>- Tác động của văn bản đối với bản thân.</w:t>
            </w:r>
          </w:p>
        </w:tc>
      </w:tr>
      <w:tr w14:paraId="1F9B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671" w:type="dxa"/>
            <w:shd w:val="clear" w:color="auto" w:fill="auto"/>
          </w:tcPr>
          <w:p w14:paraId="498058B2">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2</w:t>
            </w:r>
          </w:p>
          <w:p w14:paraId="153CB492">
            <w:pPr>
              <w:spacing w:after="0" w:line="288" w:lineRule="auto"/>
              <w:jc w:val="center"/>
              <w:rPr>
                <w:rFonts w:ascii="Times New Roman" w:hAnsi="Times New Roman" w:eastAsia="Calibri" w:cs="Times New Roman"/>
                <w:b/>
                <w:spacing w:val="-8"/>
                <w:sz w:val="28"/>
                <w:szCs w:val="28"/>
                <w:lang w:val="en-US"/>
              </w:rPr>
            </w:pPr>
          </w:p>
          <w:p w14:paraId="2F2F24B5">
            <w:pPr>
              <w:spacing w:after="0" w:line="288" w:lineRule="auto"/>
              <w:jc w:val="center"/>
              <w:rPr>
                <w:rFonts w:ascii="Times New Roman" w:hAnsi="Times New Roman" w:eastAsia="Calibri" w:cs="Times New Roman"/>
                <w:b/>
                <w:spacing w:val="-8"/>
                <w:sz w:val="28"/>
                <w:szCs w:val="28"/>
                <w:lang w:val="en-US"/>
              </w:rPr>
            </w:pPr>
          </w:p>
          <w:p w14:paraId="532BC465">
            <w:pPr>
              <w:spacing w:after="0" w:line="288" w:lineRule="auto"/>
              <w:jc w:val="center"/>
              <w:rPr>
                <w:rFonts w:ascii="Times New Roman" w:hAnsi="Times New Roman" w:eastAsia="Calibri" w:cs="Times New Roman"/>
                <w:b/>
                <w:spacing w:val="-8"/>
                <w:sz w:val="28"/>
                <w:szCs w:val="28"/>
                <w:lang w:val="en-US"/>
              </w:rPr>
            </w:pPr>
          </w:p>
          <w:p w14:paraId="1912079D">
            <w:pPr>
              <w:spacing w:after="0" w:line="288" w:lineRule="auto"/>
              <w:jc w:val="center"/>
              <w:rPr>
                <w:rFonts w:ascii="Times New Roman" w:hAnsi="Times New Roman" w:eastAsia="Calibri" w:cs="Times New Roman"/>
                <w:b/>
                <w:spacing w:val="-8"/>
                <w:sz w:val="28"/>
                <w:szCs w:val="28"/>
                <w:lang w:val="en-US"/>
              </w:rPr>
            </w:pPr>
          </w:p>
          <w:p w14:paraId="4D68DF1B">
            <w:pPr>
              <w:spacing w:after="0" w:line="288" w:lineRule="auto"/>
              <w:jc w:val="center"/>
              <w:rPr>
                <w:rFonts w:ascii="Times New Roman" w:hAnsi="Times New Roman" w:eastAsia="Calibri" w:cs="Times New Roman"/>
                <w:b/>
                <w:spacing w:val="-8"/>
                <w:sz w:val="28"/>
                <w:szCs w:val="28"/>
                <w:lang w:val="en-US"/>
              </w:rPr>
            </w:pPr>
          </w:p>
          <w:p w14:paraId="09F6B6E8">
            <w:pPr>
              <w:spacing w:after="0" w:line="288" w:lineRule="auto"/>
              <w:jc w:val="center"/>
              <w:rPr>
                <w:rFonts w:ascii="Times New Roman" w:hAnsi="Times New Roman" w:eastAsia="Calibri" w:cs="Times New Roman"/>
                <w:b/>
                <w:spacing w:val="-8"/>
                <w:sz w:val="28"/>
                <w:szCs w:val="28"/>
                <w:lang w:val="en-US"/>
              </w:rPr>
            </w:pPr>
          </w:p>
        </w:tc>
        <w:tc>
          <w:tcPr>
            <w:tcW w:w="1134" w:type="dxa"/>
            <w:shd w:val="clear" w:color="auto" w:fill="auto"/>
          </w:tcPr>
          <w:p w14:paraId="149B8532">
            <w:pPr>
              <w:spacing w:after="0" w:line="288" w:lineRule="auto"/>
              <w:jc w:val="center"/>
              <w:rPr>
                <w:rFonts w:ascii="Times New Roman" w:hAnsi="Times New Roman" w:eastAsia="Calibri" w:cs="Times New Roman"/>
                <w:b/>
                <w:spacing w:val="-8"/>
                <w:sz w:val="28"/>
                <w:szCs w:val="28"/>
                <w:lang w:val="en-US"/>
              </w:rPr>
            </w:pPr>
            <w:r>
              <w:rPr>
                <w:rFonts w:ascii="Times New Roman" w:hAnsi="Times New Roman" w:eastAsia="Calibri" w:cs="Times New Roman"/>
                <w:b/>
                <w:spacing w:val="-8"/>
                <w:sz w:val="28"/>
                <w:szCs w:val="28"/>
                <w:lang w:val="en-US"/>
              </w:rPr>
              <w:t>VIẾT</w:t>
            </w:r>
          </w:p>
          <w:p w14:paraId="1F167466">
            <w:pPr>
              <w:spacing w:after="0" w:line="288" w:lineRule="auto"/>
              <w:jc w:val="center"/>
              <w:rPr>
                <w:rFonts w:ascii="Times New Roman" w:hAnsi="Times New Roman" w:eastAsia="Calibri" w:cs="Times New Roman"/>
                <w:b/>
                <w:spacing w:val="-8"/>
                <w:sz w:val="28"/>
                <w:szCs w:val="28"/>
                <w:lang w:val="en-US"/>
              </w:rPr>
            </w:pPr>
          </w:p>
          <w:p w14:paraId="5F0B2866">
            <w:pPr>
              <w:spacing w:after="0" w:line="288" w:lineRule="auto"/>
              <w:jc w:val="center"/>
              <w:rPr>
                <w:rFonts w:ascii="Times New Roman" w:hAnsi="Times New Roman" w:eastAsia="Calibri" w:cs="Times New Roman"/>
                <w:b/>
                <w:spacing w:val="-8"/>
                <w:sz w:val="28"/>
                <w:szCs w:val="28"/>
                <w:lang w:val="en-US"/>
              </w:rPr>
            </w:pPr>
          </w:p>
          <w:p w14:paraId="6C4F3024">
            <w:pPr>
              <w:spacing w:after="0" w:line="288" w:lineRule="auto"/>
              <w:jc w:val="center"/>
              <w:rPr>
                <w:rFonts w:ascii="Times New Roman" w:hAnsi="Times New Roman" w:eastAsia="Calibri" w:cs="Times New Roman"/>
                <w:b/>
                <w:spacing w:val="-8"/>
                <w:sz w:val="28"/>
                <w:szCs w:val="28"/>
                <w:lang w:val="en-US"/>
              </w:rPr>
            </w:pPr>
          </w:p>
          <w:p w14:paraId="3FEC39C1">
            <w:pPr>
              <w:spacing w:after="0" w:line="288" w:lineRule="auto"/>
              <w:jc w:val="center"/>
              <w:rPr>
                <w:rFonts w:ascii="Times New Roman" w:hAnsi="Times New Roman" w:eastAsia="Calibri" w:cs="Times New Roman"/>
                <w:b/>
                <w:spacing w:val="-8"/>
                <w:sz w:val="28"/>
                <w:szCs w:val="28"/>
                <w:lang w:val="en-US"/>
              </w:rPr>
            </w:pPr>
          </w:p>
          <w:p w14:paraId="263CB684">
            <w:pPr>
              <w:spacing w:after="0" w:line="288" w:lineRule="auto"/>
              <w:jc w:val="center"/>
              <w:rPr>
                <w:rFonts w:ascii="Times New Roman" w:hAnsi="Times New Roman" w:eastAsia="Calibri" w:cs="Times New Roman"/>
                <w:b/>
                <w:spacing w:val="-8"/>
                <w:sz w:val="28"/>
                <w:szCs w:val="28"/>
                <w:lang w:val="en-US"/>
              </w:rPr>
            </w:pPr>
          </w:p>
          <w:p w14:paraId="0CEF02F3">
            <w:pPr>
              <w:spacing w:after="0" w:line="288" w:lineRule="auto"/>
              <w:jc w:val="center"/>
              <w:rPr>
                <w:rFonts w:ascii="Times New Roman" w:hAnsi="Times New Roman" w:eastAsia="Calibri" w:cs="Times New Roman"/>
                <w:b/>
                <w:spacing w:val="-8"/>
                <w:sz w:val="28"/>
                <w:szCs w:val="28"/>
                <w:lang w:val="en-US"/>
              </w:rPr>
            </w:pPr>
          </w:p>
        </w:tc>
        <w:tc>
          <w:tcPr>
            <w:tcW w:w="2268" w:type="dxa"/>
            <w:shd w:val="clear" w:color="auto" w:fill="auto"/>
          </w:tcPr>
          <w:p w14:paraId="3D4CA48E">
            <w:pPr>
              <w:spacing w:after="0" w:line="288" w:lineRule="auto"/>
              <w:jc w:val="both"/>
              <w:rPr>
                <w:rFonts w:ascii="Times New Roman" w:hAnsi="Times New Roman" w:eastAsia="Calibri" w:cs="Times New Roman"/>
                <w:bCs/>
                <w:spacing w:val="-8"/>
                <w:sz w:val="28"/>
                <w:szCs w:val="28"/>
                <w:lang w:val="en-US"/>
              </w:rPr>
            </w:pPr>
            <w:r>
              <w:rPr>
                <w:rFonts w:ascii="Times New Roman" w:hAnsi="Times New Roman" w:cs="Times New Roman"/>
                <w:b/>
                <w:spacing w:val="-8"/>
                <w:sz w:val="28"/>
                <w:szCs w:val="28"/>
              </w:rPr>
              <w:t>Viết văn bản nghị luận phân tích, đánh giá một tác phẩm văn học</w:t>
            </w:r>
          </w:p>
          <w:p w14:paraId="1101555D">
            <w:pPr>
              <w:spacing w:after="0" w:line="288" w:lineRule="auto"/>
              <w:jc w:val="both"/>
              <w:rPr>
                <w:rFonts w:ascii="Times New Roman" w:hAnsi="Times New Roman" w:eastAsia="Calibri" w:cs="Times New Roman"/>
                <w:bCs/>
                <w:spacing w:val="-8"/>
                <w:sz w:val="28"/>
                <w:szCs w:val="28"/>
                <w:lang w:val="en-US"/>
              </w:rPr>
            </w:pPr>
          </w:p>
          <w:p w14:paraId="0EB0BC37">
            <w:pPr>
              <w:spacing w:after="0" w:line="288" w:lineRule="auto"/>
              <w:jc w:val="both"/>
              <w:rPr>
                <w:rFonts w:ascii="Times New Roman" w:hAnsi="Times New Roman" w:eastAsia="Calibri" w:cs="Times New Roman"/>
                <w:bCs/>
                <w:spacing w:val="-8"/>
                <w:sz w:val="28"/>
                <w:szCs w:val="28"/>
                <w:lang w:val="en-US"/>
              </w:rPr>
            </w:pPr>
          </w:p>
          <w:p w14:paraId="0A4C2DF6">
            <w:pPr>
              <w:spacing w:after="0" w:line="288" w:lineRule="auto"/>
              <w:jc w:val="both"/>
              <w:rPr>
                <w:rFonts w:ascii="Times New Roman" w:hAnsi="Times New Roman" w:eastAsia="Calibri" w:cs="Times New Roman"/>
                <w:b/>
                <w:spacing w:val="-8"/>
                <w:sz w:val="28"/>
                <w:szCs w:val="28"/>
                <w:lang w:val="en-US"/>
              </w:rPr>
            </w:pPr>
          </w:p>
        </w:tc>
        <w:tc>
          <w:tcPr>
            <w:tcW w:w="5670" w:type="dxa"/>
            <w:shd w:val="clear" w:color="auto" w:fill="auto"/>
            <w:vAlign w:val="center"/>
          </w:tcPr>
          <w:p w14:paraId="464FBAD8">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Nhận biết:</w:t>
            </w:r>
          </w:p>
          <w:p w14:paraId="749CB731">
            <w:pPr>
              <w:spacing w:after="0" w:line="288"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Xác định được cấu trúc bài văn nghị luận phân tích, đánh giá một tác phẩm văn học </w:t>
            </w:r>
          </w:p>
          <w:p w14:paraId="66873260">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Xác định được kiểu bài phân tích, đánh giá một tác phẩm văn học; vấn đề nghị luận (chủ đề, những đặc sắc về hình thức nghệ thuật và tác dụng của chúng)</w:t>
            </w:r>
          </w:p>
          <w:p w14:paraId="442E92E0">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Giới thiệu tác giả, tác phẩm.</w:t>
            </w:r>
          </w:p>
          <w:p w14:paraId="693E47ED">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Thông hiểu: </w:t>
            </w:r>
          </w:p>
          <w:p w14:paraId="39CC0211">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Diễn giải những đặc sắc về nội dung và nghệ thuật của tác phẩm văn học</w:t>
            </w:r>
          </w:p>
          <w:p w14:paraId="08A21B79">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Lí giải được một số đặc điểm của thể loại qua tác phẩm. </w:t>
            </w:r>
          </w:p>
          <w:p w14:paraId="26AE8D0D">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Phân tích cụ thể, rõ ràng về tác phẩm văn học (chủ đề, những nét đặc sắc về hình thức nghệ thuật và tác dụng của chúng) với những cứ liệu sinh động.</w:t>
            </w:r>
          </w:p>
          <w:p w14:paraId="28AC71F1">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Vận dụng: </w:t>
            </w:r>
          </w:p>
          <w:p w14:paraId="57B1BD3C">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Vận dụng các kĩ năng dùng từ, viết câu, các phép liên kết, các phương thức biểu đạt, các thao tác lập luận để phân tích, cảm nhận về nội dung, nghệ thuật của tác phẩm văn học.</w:t>
            </w:r>
          </w:p>
          <w:p w14:paraId="1C674C58">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Nhận xét về nội dung, nghệ thuật của tác phẩm văn học; vị trí, đóng góp của tác giả. </w:t>
            </w:r>
          </w:p>
          <w:p w14:paraId="73B572BA">
            <w:pPr>
              <w:spacing w:after="0" w:line="288"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Vận dụng cao:</w:t>
            </w:r>
          </w:p>
          <w:p w14:paraId="62D896AF">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So sánh với các tác phẩm khác; liên hệ với thực tiễn; vận dụng kiến thức lí luận văn học để đánh giá, làm nổi bật vấn đề nghị luận.</w:t>
            </w:r>
          </w:p>
          <w:p w14:paraId="595741DD">
            <w:pPr>
              <w:spacing w:after="0" w:line="288"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Có sáng tạo trong diễn đạt, lập luận làm cho lời văn có giọng điệu, hình ảnh, bài văn giàu sức thuyết phục.</w:t>
            </w:r>
          </w:p>
        </w:tc>
      </w:tr>
    </w:tbl>
    <w:p w14:paraId="3ACF3ACA">
      <w:pPr>
        <w:spacing w:after="0" w:line="288" w:lineRule="auto"/>
        <w:ind w:right="-86"/>
        <w:jc w:val="both"/>
        <w:rPr>
          <w:rFonts w:ascii="Times New Roman" w:hAnsi="Times New Roman" w:eastAsia="Calibri" w:cs="Times New Roman"/>
          <w:b/>
          <w:sz w:val="28"/>
          <w:szCs w:val="28"/>
        </w:rPr>
      </w:pPr>
    </w:p>
    <w:p w14:paraId="31780B75">
      <w:pPr>
        <w:spacing w:after="0" w:line="320" w:lineRule="exact"/>
        <w:jc w:val="center"/>
        <w:rPr>
          <w:rFonts w:hint="default" w:ascii="Times New Roman" w:hAnsi="Times New Roman" w:eastAsia="Calibri" w:cs="Times New Roman"/>
          <w:b/>
          <w:bCs/>
          <w:sz w:val="28"/>
          <w:szCs w:val="28"/>
          <w:lang w:val="vi-VN"/>
        </w:rPr>
      </w:pPr>
      <w:r>
        <w:rPr>
          <w:rFonts w:ascii="Times New Roman" w:hAnsi="Times New Roman" w:eastAsia="Calibri" w:cs="Times New Roman"/>
          <w:b/>
          <w:bCs/>
          <w:sz w:val="28"/>
          <w:szCs w:val="28"/>
        </w:rPr>
        <w:t xml:space="preserve">MA TRẬN ĐỀ KIỂM TRA </w:t>
      </w:r>
      <w:r>
        <w:rPr>
          <w:rFonts w:hint="default" w:ascii="Times New Roman" w:hAnsi="Times New Roman" w:eastAsia="Calibri" w:cs="Times New Roman"/>
          <w:b/>
          <w:bCs/>
          <w:sz w:val="28"/>
          <w:szCs w:val="28"/>
          <w:lang w:val="vi-VN"/>
        </w:rPr>
        <w:t>HỌC</w:t>
      </w:r>
      <w:r>
        <w:rPr>
          <w:rFonts w:ascii="Times New Roman" w:hAnsi="Times New Roman" w:eastAsia="Calibri" w:cs="Times New Roman"/>
          <w:b/>
          <w:bCs/>
          <w:sz w:val="28"/>
          <w:szCs w:val="28"/>
        </w:rPr>
        <w:t xml:space="preserve"> KÌ 1,</w:t>
      </w:r>
      <w:r>
        <w:rPr>
          <w:rFonts w:ascii="Times New Roman" w:hAnsi="Times New Roman" w:eastAsia="Calibri" w:cs="Times New Roman"/>
          <w:b/>
          <w:bCs/>
          <w:sz w:val="28"/>
          <w:szCs w:val="28"/>
          <w:lang w:val="en-US"/>
        </w:rPr>
        <w:t xml:space="preserve"> </w:t>
      </w:r>
      <w:r>
        <w:rPr>
          <w:rFonts w:ascii="Times New Roman" w:hAnsi="Times New Roman" w:eastAsia="Calibri" w:cs="Times New Roman"/>
          <w:b/>
          <w:bCs/>
          <w:sz w:val="28"/>
          <w:szCs w:val="28"/>
        </w:rPr>
        <w:t>MÔN</w:t>
      </w:r>
      <w:r>
        <w:rPr>
          <w:rFonts w:ascii="Times New Roman" w:hAnsi="Times New Roman" w:eastAsia="Calibri" w:cs="Times New Roman"/>
          <w:b/>
          <w:bCs/>
          <w:sz w:val="28"/>
          <w:szCs w:val="28"/>
          <w:lang w:val="en-US"/>
        </w:rPr>
        <w:t xml:space="preserve"> NGỮ VĂN</w:t>
      </w:r>
      <w:r>
        <w:rPr>
          <w:rFonts w:ascii="Times New Roman" w:hAnsi="Times New Roman" w:eastAsia="Calibri" w:cs="Times New Roman"/>
          <w:b/>
          <w:bCs/>
          <w:sz w:val="28"/>
          <w:szCs w:val="28"/>
        </w:rPr>
        <w:t xml:space="preserve">, LỚP </w:t>
      </w:r>
      <w:r>
        <w:rPr>
          <w:rFonts w:ascii="Times New Roman" w:hAnsi="Times New Roman" w:eastAsia="Calibri" w:cs="Times New Roman"/>
          <w:b/>
          <w:bCs/>
          <w:sz w:val="28"/>
          <w:szCs w:val="28"/>
          <w:lang w:val="en-US"/>
        </w:rPr>
        <w:t>1</w:t>
      </w:r>
      <w:r>
        <w:rPr>
          <w:rFonts w:hint="default" w:ascii="Times New Roman" w:hAnsi="Times New Roman" w:eastAsia="Calibri" w:cs="Times New Roman"/>
          <w:b/>
          <w:bCs/>
          <w:sz w:val="28"/>
          <w:szCs w:val="28"/>
          <w:lang w:val="vi-VN"/>
        </w:rPr>
        <w:t>2</w:t>
      </w:r>
    </w:p>
    <w:p w14:paraId="42118906">
      <w:pPr>
        <w:spacing w:after="0" w:line="288"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en-US"/>
        </w:rPr>
        <w:t xml:space="preserve">THỜI GIAN LÀM BÀI: </w:t>
      </w:r>
      <w:r>
        <w:rPr>
          <w:rFonts w:hint="default" w:ascii="Times New Roman" w:hAnsi="Times New Roman" w:eastAsia="Calibri" w:cs="Times New Roman"/>
          <w:b/>
          <w:bCs/>
          <w:sz w:val="28"/>
          <w:szCs w:val="28"/>
          <w:lang w:val="vi-VN"/>
        </w:rPr>
        <w:t>9</w:t>
      </w:r>
      <w:r>
        <w:rPr>
          <w:rFonts w:ascii="Times New Roman" w:hAnsi="Times New Roman" w:eastAsia="Calibri" w:cs="Times New Roman"/>
          <w:b/>
          <w:bCs/>
          <w:sz w:val="28"/>
          <w:szCs w:val="28"/>
          <w:lang w:val="en-US"/>
        </w:rPr>
        <w:t>0 PHÚT</w:t>
      </w:r>
    </w:p>
    <w:tbl>
      <w:tblPr>
        <w:tblStyle w:val="5"/>
        <w:tblW w:w="5381" w:type="pct"/>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901"/>
        <w:gridCol w:w="2624"/>
        <w:gridCol w:w="610"/>
        <w:gridCol w:w="860"/>
        <w:gridCol w:w="610"/>
        <w:gridCol w:w="810"/>
        <w:gridCol w:w="610"/>
        <w:gridCol w:w="750"/>
        <w:gridCol w:w="650"/>
        <w:gridCol w:w="695"/>
        <w:gridCol w:w="850"/>
      </w:tblGrid>
      <w:tr w14:paraId="0E87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restart"/>
            <w:shd w:val="clear" w:color="auto" w:fill="auto"/>
            <w:vAlign w:val="center"/>
          </w:tcPr>
          <w:p w14:paraId="758F5590">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425" w:type="pct"/>
            <w:vMerge w:val="restart"/>
            <w:shd w:val="clear" w:color="auto" w:fill="auto"/>
            <w:vAlign w:val="center"/>
          </w:tcPr>
          <w:p w14:paraId="6A9EA441">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Kĩ năng</w:t>
            </w:r>
          </w:p>
        </w:tc>
        <w:tc>
          <w:tcPr>
            <w:tcW w:w="1237" w:type="pct"/>
            <w:vMerge w:val="restart"/>
            <w:shd w:val="clear" w:color="auto" w:fill="auto"/>
            <w:vAlign w:val="center"/>
          </w:tcPr>
          <w:p w14:paraId="52E45137">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rPr>
              <w:t xml:space="preserve">Nội dung/đơn </w:t>
            </w:r>
            <w:r>
              <w:rPr>
                <w:rFonts w:hint="default" w:ascii="Times New Roman" w:hAnsi="Times New Roman" w:eastAsia="Calibri" w:cs="Times New Roman"/>
                <w:b/>
                <w:sz w:val="26"/>
                <w:szCs w:val="26"/>
                <w:lang w:val="vi-VN"/>
              </w:rPr>
              <w:t xml:space="preserve">vị </w:t>
            </w:r>
            <w:r>
              <w:rPr>
                <w:rFonts w:ascii="Times New Roman" w:hAnsi="Times New Roman" w:eastAsia="Calibri" w:cs="Times New Roman"/>
                <w:b/>
                <w:sz w:val="26"/>
                <w:szCs w:val="26"/>
                <w:lang w:val="en-US"/>
              </w:rPr>
              <w:t>kĩ năng</w:t>
            </w:r>
          </w:p>
        </w:tc>
        <w:tc>
          <w:tcPr>
            <w:tcW w:w="2639" w:type="pct"/>
            <w:gridSpan w:val="8"/>
            <w:shd w:val="clear" w:color="auto" w:fill="auto"/>
            <w:vAlign w:val="center"/>
          </w:tcPr>
          <w:p w14:paraId="6913110B">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Mức độ nhận thức</w:t>
            </w:r>
          </w:p>
        </w:tc>
        <w:tc>
          <w:tcPr>
            <w:tcW w:w="401" w:type="pct"/>
            <w:shd w:val="clear" w:color="auto" w:fill="auto"/>
          </w:tcPr>
          <w:p w14:paraId="1F15AD3B">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w:t>
            </w:r>
          </w:p>
          <w:p w14:paraId="6BF7466A">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 điểm</w:t>
            </w:r>
          </w:p>
        </w:tc>
      </w:tr>
      <w:tr w14:paraId="5391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continue"/>
            <w:shd w:val="clear" w:color="auto" w:fill="auto"/>
            <w:vAlign w:val="center"/>
          </w:tcPr>
          <w:p w14:paraId="08931768">
            <w:pPr>
              <w:spacing w:after="0" w:line="340" w:lineRule="exact"/>
              <w:jc w:val="center"/>
              <w:rPr>
                <w:rFonts w:ascii="Times New Roman" w:hAnsi="Times New Roman" w:eastAsia="Calibri" w:cs="Times New Roman"/>
                <w:b/>
                <w:sz w:val="26"/>
                <w:szCs w:val="26"/>
              </w:rPr>
            </w:pPr>
          </w:p>
        </w:tc>
        <w:tc>
          <w:tcPr>
            <w:tcW w:w="425" w:type="pct"/>
            <w:vMerge w:val="continue"/>
            <w:shd w:val="clear" w:color="auto" w:fill="auto"/>
            <w:vAlign w:val="center"/>
          </w:tcPr>
          <w:p w14:paraId="4126A90C">
            <w:pPr>
              <w:spacing w:after="0" w:line="340" w:lineRule="exact"/>
              <w:jc w:val="center"/>
              <w:rPr>
                <w:rFonts w:ascii="Times New Roman" w:hAnsi="Times New Roman" w:eastAsia="Calibri" w:cs="Times New Roman"/>
                <w:b/>
                <w:sz w:val="26"/>
                <w:szCs w:val="26"/>
              </w:rPr>
            </w:pPr>
          </w:p>
        </w:tc>
        <w:tc>
          <w:tcPr>
            <w:tcW w:w="1237" w:type="pct"/>
            <w:vMerge w:val="continue"/>
            <w:shd w:val="clear" w:color="auto" w:fill="auto"/>
            <w:vAlign w:val="center"/>
          </w:tcPr>
          <w:p w14:paraId="32B2B4C0">
            <w:pPr>
              <w:spacing w:after="0" w:line="340" w:lineRule="exact"/>
              <w:jc w:val="center"/>
              <w:rPr>
                <w:rFonts w:ascii="Times New Roman" w:hAnsi="Times New Roman" w:eastAsia="Calibri" w:cs="Times New Roman"/>
                <w:b/>
                <w:sz w:val="26"/>
                <w:szCs w:val="26"/>
              </w:rPr>
            </w:pPr>
          </w:p>
        </w:tc>
        <w:tc>
          <w:tcPr>
            <w:tcW w:w="693" w:type="pct"/>
            <w:gridSpan w:val="2"/>
            <w:shd w:val="clear" w:color="auto" w:fill="auto"/>
            <w:vAlign w:val="center"/>
          </w:tcPr>
          <w:p w14:paraId="3F988597">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Nhận biết </w:t>
            </w:r>
          </w:p>
          <w:p w14:paraId="14E8F04D">
            <w:pPr>
              <w:spacing w:after="0" w:line="340" w:lineRule="exact"/>
              <w:jc w:val="center"/>
              <w:rPr>
                <w:rFonts w:ascii="Times New Roman" w:hAnsi="Times New Roman" w:eastAsia="Calibri" w:cs="Times New Roman"/>
                <w:bCs/>
                <w:sz w:val="26"/>
                <w:szCs w:val="26"/>
                <w:lang w:val="en-US"/>
              </w:rPr>
            </w:pPr>
            <w:r>
              <w:rPr>
                <w:rFonts w:ascii="Times New Roman" w:hAnsi="Times New Roman" w:eastAsia="Calibri" w:cs="Times New Roman"/>
                <w:bCs/>
                <w:sz w:val="26"/>
                <w:szCs w:val="26"/>
                <w:lang w:val="en-US"/>
              </w:rPr>
              <w:t>(Số câu)</w:t>
            </w:r>
          </w:p>
        </w:tc>
        <w:tc>
          <w:tcPr>
            <w:tcW w:w="669" w:type="pct"/>
            <w:gridSpan w:val="2"/>
            <w:shd w:val="clear" w:color="auto" w:fill="auto"/>
            <w:vAlign w:val="center"/>
          </w:tcPr>
          <w:p w14:paraId="63650771">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Thông hiểu </w:t>
            </w:r>
          </w:p>
          <w:p w14:paraId="08FF2C5A">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641" w:type="pct"/>
            <w:gridSpan w:val="2"/>
            <w:shd w:val="clear" w:color="auto" w:fill="auto"/>
            <w:vAlign w:val="center"/>
          </w:tcPr>
          <w:p w14:paraId="525BB2A0">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Vận dụng </w:t>
            </w:r>
          </w:p>
          <w:p w14:paraId="1CE81AD6">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634" w:type="pct"/>
            <w:gridSpan w:val="2"/>
            <w:shd w:val="clear" w:color="auto" w:fill="auto"/>
            <w:vAlign w:val="center"/>
          </w:tcPr>
          <w:p w14:paraId="01BE318D">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 xml:space="preserve">Vận dụng cao </w:t>
            </w:r>
          </w:p>
          <w:p w14:paraId="70837C57">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lang w:val="en-US"/>
              </w:rPr>
              <w:t>(Số câu)</w:t>
            </w:r>
          </w:p>
        </w:tc>
        <w:tc>
          <w:tcPr>
            <w:tcW w:w="401" w:type="pct"/>
            <w:shd w:val="clear" w:color="auto" w:fill="auto"/>
          </w:tcPr>
          <w:p w14:paraId="5F4468E6">
            <w:pPr>
              <w:spacing w:after="0" w:line="340" w:lineRule="exact"/>
              <w:jc w:val="center"/>
              <w:rPr>
                <w:rFonts w:ascii="Times New Roman" w:hAnsi="Times New Roman" w:eastAsia="Calibri" w:cs="Times New Roman"/>
                <w:b/>
                <w:sz w:val="26"/>
                <w:szCs w:val="26"/>
              </w:rPr>
            </w:pPr>
          </w:p>
        </w:tc>
      </w:tr>
      <w:tr w14:paraId="30EE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Merge w:val="continue"/>
            <w:shd w:val="clear" w:color="auto" w:fill="auto"/>
            <w:vAlign w:val="center"/>
          </w:tcPr>
          <w:p w14:paraId="4DAF54F5">
            <w:pPr>
              <w:spacing w:after="0" w:line="340" w:lineRule="exact"/>
              <w:jc w:val="center"/>
              <w:rPr>
                <w:rFonts w:ascii="Times New Roman" w:hAnsi="Times New Roman" w:eastAsia="Calibri" w:cs="Times New Roman"/>
                <w:b/>
                <w:sz w:val="26"/>
                <w:szCs w:val="26"/>
              </w:rPr>
            </w:pPr>
          </w:p>
        </w:tc>
        <w:tc>
          <w:tcPr>
            <w:tcW w:w="425" w:type="pct"/>
            <w:vMerge w:val="continue"/>
            <w:shd w:val="clear" w:color="auto" w:fill="auto"/>
            <w:vAlign w:val="center"/>
          </w:tcPr>
          <w:p w14:paraId="7CAA9E54">
            <w:pPr>
              <w:spacing w:after="0" w:line="340" w:lineRule="exact"/>
              <w:jc w:val="center"/>
              <w:rPr>
                <w:rFonts w:ascii="Times New Roman" w:hAnsi="Times New Roman" w:eastAsia="Calibri" w:cs="Times New Roman"/>
                <w:b/>
                <w:sz w:val="26"/>
                <w:szCs w:val="26"/>
              </w:rPr>
            </w:pPr>
          </w:p>
        </w:tc>
        <w:tc>
          <w:tcPr>
            <w:tcW w:w="1237" w:type="pct"/>
            <w:vMerge w:val="continue"/>
            <w:shd w:val="clear" w:color="auto" w:fill="auto"/>
            <w:vAlign w:val="center"/>
          </w:tcPr>
          <w:p w14:paraId="7094FCC6">
            <w:pPr>
              <w:spacing w:after="0" w:line="340" w:lineRule="exact"/>
              <w:jc w:val="center"/>
              <w:rPr>
                <w:rFonts w:ascii="Times New Roman" w:hAnsi="Times New Roman" w:eastAsia="Calibri" w:cs="Times New Roman"/>
                <w:b/>
                <w:sz w:val="26"/>
                <w:szCs w:val="26"/>
              </w:rPr>
            </w:pPr>
          </w:p>
        </w:tc>
        <w:tc>
          <w:tcPr>
            <w:tcW w:w="287" w:type="pct"/>
            <w:shd w:val="clear" w:color="auto" w:fill="auto"/>
            <w:vAlign w:val="center"/>
          </w:tcPr>
          <w:p w14:paraId="2A6F23E8">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405" w:type="pct"/>
            <w:shd w:val="clear" w:color="auto" w:fill="auto"/>
            <w:vAlign w:val="center"/>
          </w:tcPr>
          <w:p w14:paraId="0A2D2C6E">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87" w:type="pct"/>
            <w:shd w:val="clear" w:color="auto" w:fill="auto"/>
            <w:vAlign w:val="center"/>
          </w:tcPr>
          <w:p w14:paraId="3B7383A5">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82" w:type="pct"/>
            <w:shd w:val="clear" w:color="auto" w:fill="auto"/>
            <w:vAlign w:val="center"/>
          </w:tcPr>
          <w:p w14:paraId="3A4B5B06">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87" w:type="pct"/>
            <w:shd w:val="clear" w:color="auto" w:fill="auto"/>
            <w:vAlign w:val="center"/>
          </w:tcPr>
          <w:p w14:paraId="7B2E2AB9">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53" w:type="pct"/>
            <w:shd w:val="clear" w:color="auto" w:fill="auto"/>
            <w:vAlign w:val="center"/>
          </w:tcPr>
          <w:p w14:paraId="62B4DF9B">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306" w:type="pct"/>
            <w:shd w:val="clear" w:color="auto" w:fill="auto"/>
            <w:vAlign w:val="center"/>
          </w:tcPr>
          <w:p w14:paraId="018C5B4F">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27" w:type="pct"/>
            <w:shd w:val="clear" w:color="auto" w:fill="auto"/>
            <w:vAlign w:val="center"/>
          </w:tcPr>
          <w:p w14:paraId="186CBED3">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401" w:type="pct"/>
            <w:shd w:val="clear" w:color="auto" w:fill="auto"/>
          </w:tcPr>
          <w:p w14:paraId="6DF74290">
            <w:pPr>
              <w:spacing w:after="0" w:line="340" w:lineRule="exact"/>
              <w:jc w:val="center"/>
              <w:rPr>
                <w:rFonts w:ascii="Times New Roman" w:hAnsi="Times New Roman" w:eastAsia="Calibri" w:cs="Times New Roman"/>
                <w:b/>
                <w:sz w:val="26"/>
                <w:szCs w:val="26"/>
              </w:rPr>
            </w:pPr>
          </w:p>
        </w:tc>
      </w:tr>
      <w:tr w14:paraId="6599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296" w:type="pct"/>
            <w:shd w:val="clear" w:color="auto" w:fill="auto"/>
          </w:tcPr>
          <w:p w14:paraId="3FA2F0A1">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w:t>
            </w:r>
          </w:p>
        </w:tc>
        <w:tc>
          <w:tcPr>
            <w:tcW w:w="425" w:type="pct"/>
            <w:shd w:val="clear" w:color="auto" w:fill="auto"/>
          </w:tcPr>
          <w:p w14:paraId="5A23BE58">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lang w:val="en-US"/>
              </w:rPr>
              <w:t xml:space="preserve">Đọc </w:t>
            </w:r>
          </w:p>
        </w:tc>
        <w:tc>
          <w:tcPr>
            <w:tcW w:w="1237" w:type="pct"/>
            <w:shd w:val="clear" w:color="auto" w:fill="auto"/>
          </w:tcPr>
          <w:p w14:paraId="520DCBC5">
            <w:pPr>
              <w:spacing w:after="0" w:line="340" w:lineRule="exact"/>
              <w:jc w:val="both"/>
              <w:rPr>
                <w:rFonts w:hint="default" w:ascii="Times New Roman" w:hAnsi="Times New Roman" w:eastAsia="Calibri" w:cs="Times New Roman"/>
                <w:b/>
                <w:sz w:val="26"/>
                <w:szCs w:val="26"/>
                <w:lang w:val="vi-VN"/>
              </w:rPr>
            </w:pPr>
            <w:r>
              <w:rPr>
                <w:rFonts w:hint="default" w:ascii="Times New Roman" w:hAnsi="Times New Roman" w:eastAsia="Calibri" w:cs="Times New Roman"/>
                <w:sz w:val="26"/>
                <w:szCs w:val="26"/>
                <w:lang w:val="vi-VN"/>
              </w:rPr>
              <w:t xml:space="preserve">Thơ trữ tình  </w:t>
            </w:r>
          </w:p>
        </w:tc>
        <w:tc>
          <w:tcPr>
            <w:tcW w:w="287" w:type="pct"/>
            <w:shd w:val="clear" w:color="auto" w:fill="auto"/>
          </w:tcPr>
          <w:p w14:paraId="4C6B73D4">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405" w:type="pct"/>
            <w:shd w:val="clear" w:color="auto" w:fill="auto"/>
          </w:tcPr>
          <w:p w14:paraId="2CC9AA32">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2</w:t>
            </w:r>
          </w:p>
          <w:p w14:paraId="42FF37CF">
            <w:pPr>
              <w:spacing w:after="0" w:line="340" w:lineRule="exact"/>
              <w:jc w:val="both"/>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2"/>
                <w:szCs w:val="22"/>
                <w:lang w:val="vi-VN"/>
              </w:rPr>
              <w:t>(0.75đ/ câu)</w:t>
            </w:r>
          </w:p>
        </w:tc>
        <w:tc>
          <w:tcPr>
            <w:tcW w:w="287" w:type="pct"/>
            <w:shd w:val="clear" w:color="auto" w:fill="auto"/>
          </w:tcPr>
          <w:p w14:paraId="5730BC53">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382" w:type="pct"/>
            <w:shd w:val="clear" w:color="auto" w:fill="auto"/>
          </w:tcPr>
          <w:p w14:paraId="348683FC">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2</w:t>
            </w:r>
          </w:p>
          <w:p w14:paraId="0BF4AEF4">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val="0"/>
                <w:bCs/>
                <w:sz w:val="22"/>
                <w:szCs w:val="22"/>
                <w:lang w:val="vi-VN"/>
              </w:rPr>
              <w:t>(1.0đ/ câu)</w:t>
            </w:r>
          </w:p>
        </w:tc>
        <w:tc>
          <w:tcPr>
            <w:tcW w:w="287" w:type="pct"/>
            <w:shd w:val="clear" w:color="auto" w:fill="auto"/>
          </w:tcPr>
          <w:p w14:paraId="70272391">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53" w:type="pct"/>
            <w:shd w:val="clear" w:color="auto" w:fill="auto"/>
          </w:tcPr>
          <w:p w14:paraId="5C193A74">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p w14:paraId="40178CE7">
            <w:pPr>
              <w:spacing w:after="0" w:line="340" w:lineRule="exact"/>
              <w:jc w:val="center"/>
              <w:rPr>
                <w:rFonts w:ascii="Times New Roman" w:hAnsi="Times New Roman" w:eastAsia="Calibri" w:cs="Times New Roman"/>
                <w:b/>
                <w:sz w:val="26"/>
                <w:szCs w:val="26"/>
                <w:lang w:val="en-US"/>
              </w:rPr>
            </w:pPr>
            <w:r>
              <w:rPr>
                <w:rFonts w:hint="default" w:ascii="Times New Roman" w:hAnsi="Times New Roman" w:eastAsia="Calibri" w:cs="Times New Roman"/>
                <w:b w:val="0"/>
                <w:bCs/>
                <w:sz w:val="22"/>
                <w:szCs w:val="22"/>
                <w:lang w:val="vi-VN"/>
              </w:rPr>
              <w:t>(1.5đ/ câu)</w:t>
            </w:r>
          </w:p>
        </w:tc>
        <w:tc>
          <w:tcPr>
            <w:tcW w:w="306" w:type="pct"/>
            <w:shd w:val="clear" w:color="auto" w:fill="auto"/>
          </w:tcPr>
          <w:p w14:paraId="592BA48C">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27" w:type="pct"/>
            <w:shd w:val="clear" w:color="auto" w:fill="auto"/>
          </w:tcPr>
          <w:p w14:paraId="2E023D26">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0</w:t>
            </w:r>
          </w:p>
        </w:tc>
        <w:tc>
          <w:tcPr>
            <w:tcW w:w="401" w:type="pct"/>
            <w:shd w:val="clear" w:color="auto" w:fill="auto"/>
          </w:tcPr>
          <w:p w14:paraId="11ED68F1">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50</w:t>
            </w:r>
          </w:p>
        </w:tc>
      </w:tr>
      <w:tr w14:paraId="210F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296" w:type="pct"/>
            <w:shd w:val="clear" w:color="auto" w:fill="auto"/>
          </w:tcPr>
          <w:p w14:paraId="2645C766">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tc>
        <w:tc>
          <w:tcPr>
            <w:tcW w:w="425" w:type="pct"/>
            <w:shd w:val="clear" w:color="auto" w:fill="auto"/>
          </w:tcPr>
          <w:p w14:paraId="0002A9EE">
            <w:pPr>
              <w:spacing w:after="0" w:line="340" w:lineRule="exact"/>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Viết</w:t>
            </w:r>
          </w:p>
          <w:p w14:paraId="2D7786C0">
            <w:pPr>
              <w:spacing w:after="0" w:line="340" w:lineRule="exact"/>
              <w:rPr>
                <w:rFonts w:ascii="Times New Roman" w:hAnsi="Times New Roman" w:eastAsia="Calibri" w:cs="Times New Roman"/>
                <w:sz w:val="26"/>
                <w:szCs w:val="26"/>
                <w:lang w:val="en-US"/>
              </w:rPr>
            </w:pPr>
          </w:p>
        </w:tc>
        <w:tc>
          <w:tcPr>
            <w:tcW w:w="1237" w:type="pct"/>
            <w:shd w:val="clear" w:color="auto" w:fill="auto"/>
          </w:tcPr>
          <w:p w14:paraId="47B03890">
            <w:pPr>
              <w:spacing w:after="0" w:line="340" w:lineRule="exact"/>
              <w:jc w:val="both"/>
              <w:rPr>
                <w:rFonts w:ascii="Times New Roman" w:hAnsi="Times New Roman" w:eastAsia="Calibri" w:cs="Times New Roman"/>
                <w:sz w:val="26"/>
                <w:szCs w:val="26"/>
              </w:rPr>
            </w:pPr>
            <w:r>
              <w:rPr>
                <w:rFonts w:ascii="Times New Roman" w:hAnsi="Times New Roman" w:eastAsia="Times New Roman" w:cs="Times New Roman"/>
                <w:sz w:val="26"/>
                <w:szCs w:val="26"/>
              </w:rPr>
              <w:t>Viết văn bản nghị luận so sánh, đánh giá hai tác phẩm văn học</w:t>
            </w:r>
          </w:p>
        </w:tc>
        <w:tc>
          <w:tcPr>
            <w:tcW w:w="287" w:type="pct"/>
            <w:shd w:val="clear" w:color="auto" w:fill="auto"/>
          </w:tcPr>
          <w:p w14:paraId="21144B5B">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405" w:type="pct"/>
            <w:shd w:val="clear" w:color="auto" w:fill="auto"/>
          </w:tcPr>
          <w:p w14:paraId="04FC40FA">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0</w:t>
            </w:r>
          </w:p>
        </w:tc>
        <w:tc>
          <w:tcPr>
            <w:tcW w:w="287" w:type="pct"/>
            <w:shd w:val="clear" w:color="auto" w:fill="auto"/>
          </w:tcPr>
          <w:p w14:paraId="3678B45C">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82" w:type="pct"/>
            <w:shd w:val="clear" w:color="auto" w:fill="auto"/>
          </w:tcPr>
          <w:p w14:paraId="6B8A1FA8">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0</w:t>
            </w:r>
          </w:p>
        </w:tc>
        <w:tc>
          <w:tcPr>
            <w:tcW w:w="287" w:type="pct"/>
            <w:shd w:val="clear" w:color="auto" w:fill="auto"/>
          </w:tcPr>
          <w:p w14:paraId="016D6DCE">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53" w:type="pct"/>
            <w:shd w:val="clear" w:color="auto" w:fill="auto"/>
          </w:tcPr>
          <w:p w14:paraId="48FA482A">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tc>
        <w:tc>
          <w:tcPr>
            <w:tcW w:w="306" w:type="pct"/>
            <w:shd w:val="clear" w:color="auto" w:fill="auto"/>
          </w:tcPr>
          <w:p w14:paraId="7ED9144B">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0</w:t>
            </w:r>
          </w:p>
        </w:tc>
        <w:tc>
          <w:tcPr>
            <w:tcW w:w="327" w:type="pct"/>
            <w:shd w:val="clear" w:color="auto" w:fill="auto"/>
          </w:tcPr>
          <w:p w14:paraId="4CCA31BB">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tc>
        <w:tc>
          <w:tcPr>
            <w:tcW w:w="401" w:type="pct"/>
            <w:shd w:val="clear" w:color="auto" w:fill="auto"/>
          </w:tcPr>
          <w:p w14:paraId="50E1B788">
            <w:pPr>
              <w:spacing w:after="0" w:line="340" w:lineRule="exact"/>
              <w:jc w:val="center"/>
              <w:rPr>
                <w:rFonts w:hint="default" w:ascii="Times New Roman" w:hAnsi="Times New Roman" w:eastAsia="Calibri" w:cs="Times New Roman"/>
                <w:b/>
                <w:sz w:val="26"/>
                <w:szCs w:val="26"/>
                <w:lang w:val="vi-VN"/>
              </w:rPr>
            </w:pPr>
            <w:r>
              <w:rPr>
                <w:rFonts w:hint="default" w:ascii="Times New Roman" w:hAnsi="Times New Roman" w:eastAsia="Calibri" w:cs="Times New Roman"/>
                <w:b/>
                <w:sz w:val="26"/>
                <w:szCs w:val="26"/>
                <w:lang w:val="vi-VN"/>
              </w:rPr>
              <w:t>50</w:t>
            </w:r>
          </w:p>
        </w:tc>
      </w:tr>
      <w:tr w14:paraId="695A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1959" w:type="pct"/>
            <w:gridSpan w:val="3"/>
            <w:shd w:val="clear" w:color="auto" w:fill="auto"/>
          </w:tcPr>
          <w:p w14:paraId="6FB4E837">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rPr>
              <w:t>T</w:t>
            </w:r>
            <w:r>
              <w:rPr>
                <w:rFonts w:ascii="Times New Roman" w:hAnsi="Times New Roman" w:eastAsia="Calibri" w:cs="Times New Roman"/>
                <w:b/>
                <w:sz w:val="26"/>
                <w:szCs w:val="26"/>
                <w:lang w:val="en-US"/>
              </w:rPr>
              <w:t>ỉ lệ điểm từng loại câu hỏi</w:t>
            </w:r>
          </w:p>
        </w:tc>
        <w:tc>
          <w:tcPr>
            <w:tcW w:w="287" w:type="pct"/>
            <w:shd w:val="clear" w:color="auto" w:fill="auto"/>
            <w:vAlign w:val="top"/>
          </w:tcPr>
          <w:p w14:paraId="4659052F">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0%</w:t>
            </w:r>
          </w:p>
        </w:tc>
        <w:tc>
          <w:tcPr>
            <w:tcW w:w="405" w:type="pct"/>
            <w:shd w:val="clear" w:color="auto" w:fill="auto"/>
          </w:tcPr>
          <w:p w14:paraId="24C467D1">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lang w:val="en-US"/>
              </w:rPr>
              <w:t>3</w:t>
            </w:r>
            <w:r>
              <w:rPr>
                <w:rFonts w:ascii="Times New Roman" w:hAnsi="Times New Roman" w:eastAsia="Calibri" w:cs="Times New Roman"/>
                <w:b/>
                <w:i/>
                <w:sz w:val="26"/>
                <w:szCs w:val="26"/>
              </w:rPr>
              <w:t>0</w:t>
            </w:r>
          </w:p>
          <w:p w14:paraId="59FB6A27">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w:t>
            </w:r>
          </w:p>
        </w:tc>
        <w:tc>
          <w:tcPr>
            <w:tcW w:w="287" w:type="pct"/>
            <w:shd w:val="clear" w:color="auto" w:fill="auto"/>
          </w:tcPr>
          <w:p w14:paraId="4CE4B723">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0</w:t>
            </w:r>
            <w:r>
              <w:rPr>
                <w:rFonts w:ascii="Times New Roman" w:hAnsi="Times New Roman" w:eastAsia="Calibri" w:cs="Times New Roman"/>
                <w:b/>
                <w:i/>
                <w:sz w:val="26"/>
                <w:szCs w:val="26"/>
                <w:lang w:val="en-US"/>
              </w:rPr>
              <w:t>%</w:t>
            </w:r>
          </w:p>
        </w:tc>
        <w:tc>
          <w:tcPr>
            <w:tcW w:w="382" w:type="pct"/>
            <w:shd w:val="clear" w:color="auto" w:fill="auto"/>
          </w:tcPr>
          <w:p w14:paraId="6C7A6E6E">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30</w:t>
            </w:r>
            <w:r>
              <w:rPr>
                <w:rFonts w:ascii="Times New Roman" w:hAnsi="Times New Roman" w:eastAsia="Calibri" w:cs="Times New Roman"/>
                <w:b/>
                <w:i/>
                <w:sz w:val="26"/>
                <w:szCs w:val="26"/>
                <w:lang w:val="en-US"/>
              </w:rPr>
              <w:t>%</w:t>
            </w:r>
          </w:p>
        </w:tc>
        <w:tc>
          <w:tcPr>
            <w:tcW w:w="287" w:type="pct"/>
            <w:shd w:val="clear" w:color="auto" w:fill="auto"/>
          </w:tcPr>
          <w:p w14:paraId="4D6517E5">
            <w:pPr>
              <w:spacing w:after="0" w:line="340" w:lineRule="exact"/>
              <w:jc w:val="center"/>
              <w:rPr>
                <w:rFonts w:hint="default" w:ascii="Times New Roman" w:hAnsi="Times New Roman" w:eastAsia="Calibri" w:cs="Times New Roman"/>
                <w:b/>
                <w:i/>
                <w:sz w:val="26"/>
                <w:szCs w:val="26"/>
                <w:lang w:val="vi-VN"/>
              </w:rPr>
            </w:pPr>
            <w:r>
              <w:rPr>
                <w:rFonts w:ascii="Times New Roman" w:hAnsi="Times New Roman" w:eastAsia="Calibri" w:cs="Times New Roman"/>
                <w:b/>
                <w:i/>
                <w:sz w:val="26"/>
                <w:szCs w:val="26"/>
                <w:lang w:val="en-US"/>
              </w:rPr>
              <w:t>0</w:t>
            </w:r>
            <w:r>
              <w:rPr>
                <w:rFonts w:hint="default" w:ascii="Times New Roman" w:hAnsi="Times New Roman" w:eastAsia="Calibri" w:cs="Times New Roman"/>
                <w:b/>
                <w:i/>
                <w:sz w:val="26"/>
                <w:szCs w:val="26"/>
                <w:lang w:val="vi-VN"/>
              </w:rPr>
              <w:t>%</w:t>
            </w:r>
          </w:p>
        </w:tc>
        <w:tc>
          <w:tcPr>
            <w:tcW w:w="353" w:type="pct"/>
            <w:shd w:val="clear" w:color="auto" w:fill="auto"/>
          </w:tcPr>
          <w:p w14:paraId="660873C0">
            <w:pPr>
              <w:spacing w:after="0" w:line="340" w:lineRule="exact"/>
              <w:jc w:val="center"/>
              <w:rPr>
                <w:rFonts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vi-VN"/>
              </w:rPr>
              <w:t>30</w:t>
            </w:r>
            <w:r>
              <w:rPr>
                <w:rFonts w:ascii="Times New Roman" w:hAnsi="Times New Roman" w:eastAsia="Calibri" w:cs="Times New Roman"/>
                <w:b/>
                <w:i/>
                <w:sz w:val="26"/>
                <w:szCs w:val="26"/>
                <w:lang w:val="en-US"/>
              </w:rPr>
              <w:t>%</w:t>
            </w:r>
          </w:p>
        </w:tc>
        <w:tc>
          <w:tcPr>
            <w:tcW w:w="306" w:type="pct"/>
            <w:shd w:val="clear" w:color="auto" w:fill="auto"/>
          </w:tcPr>
          <w:p w14:paraId="55561609">
            <w:pPr>
              <w:spacing w:after="0" w:line="340" w:lineRule="exact"/>
              <w:jc w:val="center"/>
              <w:rPr>
                <w:rFonts w:hint="default" w:ascii="Times New Roman" w:hAnsi="Times New Roman" w:eastAsia="Calibri" w:cs="Times New Roman"/>
                <w:b/>
                <w:i/>
                <w:sz w:val="26"/>
                <w:szCs w:val="26"/>
                <w:lang w:val="vi-VN"/>
              </w:rPr>
            </w:pPr>
            <w:r>
              <w:rPr>
                <w:rFonts w:ascii="Times New Roman" w:hAnsi="Times New Roman" w:eastAsia="Calibri" w:cs="Times New Roman"/>
                <w:b/>
                <w:i/>
                <w:sz w:val="26"/>
                <w:szCs w:val="26"/>
                <w:lang w:val="en-US"/>
              </w:rPr>
              <w:t>0</w:t>
            </w:r>
            <w:r>
              <w:rPr>
                <w:rFonts w:hint="default" w:ascii="Times New Roman" w:hAnsi="Times New Roman" w:eastAsia="Calibri" w:cs="Times New Roman"/>
                <w:b/>
                <w:i/>
                <w:sz w:val="26"/>
                <w:szCs w:val="26"/>
                <w:lang w:val="vi-VN"/>
              </w:rPr>
              <w:t>%</w:t>
            </w:r>
          </w:p>
        </w:tc>
        <w:tc>
          <w:tcPr>
            <w:tcW w:w="327" w:type="pct"/>
            <w:shd w:val="clear" w:color="auto" w:fill="auto"/>
          </w:tcPr>
          <w:p w14:paraId="42F91A12">
            <w:pPr>
              <w:spacing w:after="0" w:line="340" w:lineRule="exact"/>
              <w:jc w:val="center"/>
              <w:rPr>
                <w:rFonts w:ascii="Times New Roman" w:hAnsi="Times New Roman" w:eastAsia="Calibri" w:cs="Times New Roman"/>
                <w:b/>
                <w:i/>
                <w:sz w:val="26"/>
                <w:szCs w:val="26"/>
                <w:lang w:val="en-US"/>
              </w:rPr>
            </w:pPr>
            <w:r>
              <w:rPr>
                <w:rFonts w:ascii="Times New Roman" w:hAnsi="Times New Roman" w:eastAsia="Calibri" w:cs="Times New Roman"/>
                <w:b/>
                <w:i/>
                <w:sz w:val="26"/>
                <w:szCs w:val="26"/>
                <w:lang w:val="en-US"/>
              </w:rPr>
              <w:t>10%</w:t>
            </w:r>
          </w:p>
        </w:tc>
        <w:tc>
          <w:tcPr>
            <w:tcW w:w="401" w:type="pct"/>
            <w:shd w:val="clear" w:color="auto" w:fill="auto"/>
            <w:vAlign w:val="center"/>
          </w:tcPr>
          <w:p w14:paraId="09567F34">
            <w:pPr>
              <w:spacing w:after="0" w:line="340" w:lineRule="exact"/>
              <w:ind w:right="-429" w:rightChars="-195" w:firstLine="130" w:firstLineChars="50"/>
              <w:jc w:val="both"/>
              <w:rPr>
                <w:rFonts w:ascii="Times New Roman" w:hAnsi="Times New Roman" w:eastAsia="Calibri" w:cs="Times New Roman"/>
                <w:b/>
                <w:i/>
                <w:sz w:val="26"/>
                <w:szCs w:val="26"/>
              </w:rPr>
            </w:pPr>
            <w:r>
              <w:rPr>
                <w:rFonts w:ascii="Times New Roman" w:hAnsi="Times New Roman" w:eastAsia="Calibri" w:cs="Times New Roman"/>
                <w:b/>
                <w:sz w:val="26"/>
                <w:szCs w:val="26"/>
              </w:rPr>
              <w:t>100</w:t>
            </w:r>
          </w:p>
        </w:tc>
      </w:tr>
      <w:tr w14:paraId="5D5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959" w:type="pct"/>
            <w:gridSpan w:val="3"/>
            <w:shd w:val="clear" w:color="auto" w:fill="auto"/>
          </w:tcPr>
          <w:p w14:paraId="5969DF97">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Tỉ lệ</w:t>
            </w:r>
            <w:r>
              <w:rPr>
                <w:rFonts w:ascii="Times New Roman" w:hAnsi="Times New Roman" w:eastAsia="Calibri" w:cs="Times New Roman"/>
                <w:b/>
                <w:sz w:val="26"/>
                <w:szCs w:val="26"/>
                <w:lang w:val="en-US"/>
              </w:rPr>
              <w:t xml:space="preserve"> điểm các mức độ nhận thức</w:t>
            </w:r>
          </w:p>
        </w:tc>
        <w:tc>
          <w:tcPr>
            <w:tcW w:w="693" w:type="pct"/>
            <w:gridSpan w:val="2"/>
            <w:shd w:val="clear" w:color="auto" w:fill="auto"/>
            <w:vAlign w:val="top"/>
          </w:tcPr>
          <w:p w14:paraId="587727ED">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30%</w:t>
            </w:r>
          </w:p>
        </w:tc>
        <w:tc>
          <w:tcPr>
            <w:tcW w:w="669" w:type="pct"/>
            <w:gridSpan w:val="2"/>
            <w:shd w:val="clear" w:color="auto" w:fill="auto"/>
          </w:tcPr>
          <w:p w14:paraId="3355F587">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3</w:t>
            </w:r>
            <w:r>
              <w:rPr>
                <w:rFonts w:ascii="Times New Roman" w:hAnsi="Times New Roman" w:eastAsia="Calibri" w:cs="Times New Roman"/>
                <w:b/>
                <w:sz w:val="26"/>
                <w:szCs w:val="26"/>
              </w:rPr>
              <w:t>0%</w:t>
            </w:r>
          </w:p>
        </w:tc>
        <w:tc>
          <w:tcPr>
            <w:tcW w:w="641" w:type="pct"/>
            <w:gridSpan w:val="2"/>
            <w:shd w:val="clear" w:color="auto" w:fill="auto"/>
          </w:tcPr>
          <w:p w14:paraId="7E4DE997">
            <w:pPr>
              <w:spacing w:after="0" w:line="340" w:lineRule="exact"/>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3</w:t>
            </w:r>
            <w:r>
              <w:rPr>
                <w:rFonts w:ascii="Times New Roman" w:hAnsi="Times New Roman" w:eastAsia="Calibri" w:cs="Times New Roman"/>
                <w:b/>
                <w:sz w:val="26"/>
                <w:szCs w:val="26"/>
                <w:lang w:val="en-US"/>
              </w:rPr>
              <w:t>0</w:t>
            </w:r>
            <w:r>
              <w:rPr>
                <w:rFonts w:ascii="Times New Roman" w:hAnsi="Times New Roman" w:eastAsia="Calibri" w:cs="Times New Roman"/>
                <w:b/>
                <w:sz w:val="26"/>
                <w:szCs w:val="26"/>
              </w:rPr>
              <w:t>%</w:t>
            </w:r>
          </w:p>
        </w:tc>
        <w:tc>
          <w:tcPr>
            <w:tcW w:w="634" w:type="pct"/>
            <w:gridSpan w:val="2"/>
            <w:shd w:val="clear" w:color="auto" w:fill="auto"/>
          </w:tcPr>
          <w:p w14:paraId="35197644">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10%</w:t>
            </w:r>
          </w:p>
        </w:tc>
        <w:tc>
          <w:tcPr>
            <w:tcW w:w="401" w:type="pct"/>
            <w:shd w:val="clear" w:color="auto" w:fill="auto"/>
          </w:tcPr>
          <w:p w14:paraId="6734AD29">
            <w:pPr>
              <w:spacing w:after="0" w:line="340" w:lineRule="exact"/>
              <w:jc w:val="center"/>
              <w:rPr>
                <w:rFonts w:ascii="Times New Roman" w:hAnsi="Times New Roman" w:eastAsia="Calibri" w:cs="Times New Roman"/>
                <w:b/>
                <w:sz w:val="26"/>
                <w:szCs w:val="26"/>
              </w:rPr>
            </w:pPr>
          </w:p>
        </w:tc>
      </w:tr>
      <w:tr w14:paraId="555F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59" w:type="pct"/>
            <w:gridSpan w:val="3"/>
            <w:shd w:val="clear" w:color="auto" w:fill="auto"/>
          </w:tcPr>
          <w:p w14:paraId="23058468">
            <w:pPr>
              <w:spacing w:after="0" w:line="340" w:lineRule="exact"/>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Tổng % điểm</w:t>
            </w:r>
          </w:p>
        </w:tc>
        <w:tc>
          <w:tcPr>
            <w:tcW w:w="1363" w:type="pct"/>
            <w:gridSpan w:val="4"/>
            <w:shd w:val="clear" w:color="auto" w:fill="auto"/>
            <w:vAlign w:val="center"/>
          </w:tcPr>
          <w:p w14:paraId="0C6EFD73">
            <w:pPr>
              <w:spacing w:after="0" w:line="340" w:lineRule="exact"/>
              <w:ind w:right="-330" w:rightChars="-150"/>
              <w:jc w:val="center"/>
              <w:rPr>
                <w:rFonts w:ascii="Times New Roman" w:hAnsi="Times New Roman" w:eastAsia="Calibri" w:cs="Times New Roman"/>
                <w:b/>
                <w:sz w:val="26"/>
                <w:szCs w:val="26"/>
                <w:lang w:val="en-US"/>
              </w:rPr>
            </w:pPr>
            <w:r>
              <w:rPr>
                <w:rFonts w:hint="default" w:ascii="Times New Roman" w:hAnsi="Times New Roman" w:eastAsia="Calibri" w:cs="Times New Roman"/>
                <w:b/>
                <w:sz w:val="26"/>
                <w:szCs w:val="26"/>
                <w:lang w:val="vi-VN"/>
              </w:rPr>
              <w:t>6</w:t>
            </w:r>
            <w:r>
              <w:rPr>
                <w:rFonts w:ascii="Times New Roman" w:hAnsi="Times New Roman" w:eastAsia="Calibri" w:cs="Times New Roman"/>
                <w:b/>
                <w:sz w:val="26"/>
                <w:szCs w:val="26"/>
                <w:lang w:val="en-US"/>
              </w:rPr>
              <w:t>0%</w:t>
            </w:r>
          </w:p>
        </w:tc>
        <w:tc>
          <w:tcPr>
            <w:tcW w:w="1276" w:type="pct"/>
            <w:gridSpan w:val="4"/>
            <w:shd w:val="clear" w:color="auto" w:fill="auto"/>
          </w:tcPr>
          <w:p w14:paraId="7B51064E">
            <w:pPr>
              <w:spacing w:after="0" w:line="340" w:lineRule="exact"/>
              <w:jc w:val="center"/>
              <w:rPr>
                <w:rFonts w:ascii="Times New Roman" w:hAnsi="Times New Roman" w:eastAsia="Calibri" w:cs="Times New Roman"/>
                <w:b/>
                <w:sz w:val="26"/>
                <w:szCs w:val="26"/>
                <w:lang w:val="en-US"/>
              </w:rPr>
            </w:pPr>
            <w:r>
              <w:rPr>
                <w:rFonts w:hint="default" w:ascii="Times New Roman" w:hAnsi="Times New Roman" w:eastAsia="Calibri" w:cs="Times New Roman"/>
                <w:b/>
                <w:sz w:val="26"/>
                <w:szCs w:val="26"/>
                <w:lang w:val="vi-VN"/>
              </w:rPr>
              <w:t>4</w:t>
            </w:r>
            <w:r>
              <w:rPr>
                <w:rFonts w:ascii="Times New Roman" w:hAnsi="Times New Roman" w:eastAsia="Calibri" w:cs="Times New Roman"/>
                <w:b/>
                <w:sz w:val="26"/>
                <w:szCs w:val="26"/>
                <w:lang w:val="en-US"/>
              </w:rPr>
              <w:t>0%</w:t>
            </w:r>
          </w:p>
        </w:tc>
        <w:tc>
          <w:tcPr>
            <w:tcW w:w="401" w:type="pct"/>
            <w:shd w:val="clear" w:color="auto" w:fill="auto"/>
          </w:tcPr>
          <w:p w14:paraId="39D25CDC">
            <w:pPr>
              <w:spacing w:after="0" w:line="340" w:lineRule="exact"/>
              <w:jc w:val="center"/>
              <w:rPr>
                <w:rFonts w:ascii="Times New Roman" w:hAnsi="Times New Roman" w:eastAsia="Calibri" w:cs="Times New Roman"/>
                <w:b/>
                <w:sz w:val="26"/>
                <w:szCs w:val="26"/>
              </w:rPr>
            </w:pPr>
          </w:p>
        </w:tc>
      </w:tr>
    </w:tbl>
    <w:p w14:paraId="50501420">
      <w:pPr>
        <w:spacing w:after="0" w:line="320" w:lineRule="exact"/>
        <w:ind w:right="-86"/>
        <w:jc w:val="center"/>
        <w:rPr>
          <w:rFonts w:ascii="Times New Roman" w:hAnsi="Times New Roman" w:eastAsia="Calibri" w:cs="Times New Roman"/>
          <w:b/>
          <w:sz w:val="28"/>
          <w:szCs w:val="28"/>
          <w:lang w:val="en-US"/>
        </w:rPr>
      </w:pPr>
    </w:p>
    <w:p w14:paraId="17ECB651">
      <w:pPr>
        <w:spacing w:after="0" w:line="320" w:lineRule="exact"/>
        <w:ind w:right="-86"/>
        <w:jc w:val="center"/>
        <w:rPr>
          <w:rFonts w:hint="default" w:ascii="Times New Roman" w:hAnsi="Times New Roman" w:eastAsia="Calibri" w:cs="Times New Roman"/>
          <w:b/>
          <w:bCs/>
          <w:sz w:val="28"/>
          <w:szCs w:val="28"/>
          <w:lang w:val="vi-VN"/>
        </w:rPr>
      </w:pPr>
      <w:r>
        <w:rPr>
          <w:rFonts w:ascii="Times New Roman" w:hAnsi="Times New Roman" w:eastAsia="Calibri" w:cs="Times New Roman"/>
          <w:b/>
          <w:sz w:val="28"/>
          <w:szCs w:val="28"/>
          <w:lang w:val="en-US"/>
        </w:rPr>
        <w:t xml:space="preserve">BẢN ĐẶC TẢ </w:t>
      </w:r>
      <w:r>
        <w:rPr>
          <w:rFonts w:ascii="Times New Roman" w:hAnsi="Times New Roman" w:eastAsia="Calibri" w:cs="Times New Roman"/>
          <w:b/>
          <w:bCs/>
          <w:sz w:val="28"/>
          <w:szCs w:val="28"/>
        </w:rPr>
        <w:t xml:space="preserve">ĐỀ KIỂM TRA </w:t>
      </w:r>
      <w:r>
        <w:rPr>
          <w:rFonts w:hint="default" w:ascii="Times New Roman" w:hAnsi="Times New Roman" w:eastAsia="Calibri" w:cs="Times New Roman"/>
          <w:b/>
          <w:bCs/>
          <w:sz w:val="28"/>
          <w:szCs w:val="28"/>
          <w:lang w:val="vi-VN"/>
        </w:rPr>
        <w:t>HỌC</w:t>
      </w:r>
      <w:r>
        <w:rPr>
          <w:rFonts w:ascii="Times New Roman" w:hAnsi="Times New Roman" w:eastAsia="Calibri" w:cs="Times New Roman"/>
          <w:b/>
          <w:bCs/>
          <w:sz w:val="28"/>
          <w:szCs w:val="28"/>
        </w:rPr>
        <w:t xml:space="preserve"> KÌ 1,</w:t>
      </w:r>
      <w:r>
        <w:rPr>
          <w:rFonts w:ascii="Times New Roman" w:hAnsi="Times New Roman" w:eastAsia="Calibri" w:cs="Times New Roman"/>
          <w:b/>
          <w:bCs/>
          <w:sz w:val="28"/>
          <w:szCs w:val="28"/>
          <w:lang w:val="en-US"/>
        </w:rPr>
        <w:t xml:space="preserve"> </w:t>
      </w:r>
      <w:r>
        <w:rPr>
          <w:rFonts w:ascii="Times New Roman" w:hAnsi="Times New Roman" w:eastAsia="Calibri" w:cs="Times New Roman"/>
          <w:b/>
          <w:bCs/>
          <w:sz w:val="28"/>
          <w:szCs w:val="28"/>
        </w:rPr>
        <w:t>MÔN</w:t>
      </w:r>
      <w:r>
        <w:rPr>
          <w:rFonts w:ascii="Times New Roman" w:hAnsi="Times New Roman" w:eastAsia="Calibri" w:cs="Times New Roman"/>
          <w:b/>
          <w:bCs/>
          <w:sz w:val="28"/>
          <w:szCs w:val="28"/>
          <w:lang w:val="en-US"/>
        </w:rPr>
        <w:t xml:space="preserve"> NGỮ VĂN</w:t>
      </w:r>
      <w:r>
        <w:rPr>
          <w:rFonts w:ascii="Times New Roman" w:hAnsi="Times New Roman" w:eastAsia="Calibri" w:cs="Times New Roman"/>
          <w:b/>
          <w:bCs/>
          <w:sz w:val="28"/>
          <w:szCs w:val="28"/>
        </w:rPr>
        <w:t xml:space="preserve">, LỚP </w:t>
      </w:r>
      <w:r>
        <w:rPr>
          <w:rFonts w:ascii="Times New Roman" w:hAnsi="Times New Roman" w:eastAsia="Calibri" w:cs="Times New Roman"/>
          <w:b/>
          <w:bCs/>
          <w:sz w:val="28"/>
          <w:szCs w:val="28"/>
          <w:lang w:val="en-US"/>
        </w:rPr>
        <w:t>1</w:t>
      </w:r>
      <w:r>
        <w:rPr>
          <w:rFonts w:hint="default" w:ascii="Times New Roman" w:hAnsi="Times New Roman" w:eastAsia="Calibri" w:cs="Times New Roman"/>
          <w:b/>
          <w:bCs/>
          <w:sz w:val="28"/>
          <w:szCs w:val="28"/>
          <w:lang w:val="vi-VN"/>
        </w:rPr>
        <w:t>2</w:t>
      </w:r>
    </w:p>
    <w:p w14:paraId="348CCED0">
      <w:pPr>
        <w:spacing w:after="0" w:line="320" w:lineRule="exact"/>
        <w:ind w:right="-86"/>
        <w:jc w:val="both"/>
        <w:rPr>
          <w:rFonts w:ascii="Times New Roman" w:hAnsi="Times New Roman" w:eastAsia="Calibri" w:cs="Times New Roman"/>
          <w:b/>
          <w:sz w:val="28"/>
          <w:szCs w:val="28"/>
          <w:lang w:val="en-US"/>
        </w:rPr>
      </w:pPr>
    </w:p>
    <w:tbl>
      <w:tblPr>
        <w:tblStyle w:val="5"/>
        <w:tblW w:w="10338"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60"/>
        <w:gridCol w:w="1700"/>
        <w:gridCol w:w="6411"/>
      </w:tblGrid>
      <w:tr w14:paraId="5FCB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67" w:type="dxa"/>
            <w:vMerge w:val="restart"/>
            <w:shd w:val="clear" w:color="auto" w:fill="auto"/>
          </w:tcPr>
          <w:p w14:paraId="044BD2B4">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1560" w:type="dxa"/>
            <w:vMerge w:val="restart"/>
            <w:shd w:val="clear" w:color="auto" w:fill="auto"/>
          </w:tcPr>
          <w:p w14:paraId="06855D68">
            <w:pPr>
              <w:spacing w:after="0" w:line="240" w:lineRule="auto"/>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Kĩ năng</w:t>
            </w:r>
          </w:p>
        </w:tc>
        <w:tc>
          <w:tcPr>
            <w:tcW w:w="1700" w:type="dxa"/>
            <w:vMerge w:val="restart"/>
            <w:shd w:val="clear" w:color="auto" w:fill="auto"/>
          </w:tcPr>
          <w:p w14:paraId="45CE63E6">
            <w:pPr>
              <w:spacing w:after="0" w:line="240" w:lineRule="auto"/>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Đơn vị kiến thức</w:t>
            </w:r>
            <w:r>
              <w:rPr>
                <w:rFonts w:ascii="Times New Roman" w:hAnsi="Times New Roman" w:eastAsia="Calibri" w:cs="Times New Roman"/>
                <w:b/>
                <w:sz w:val="26"/>
                <w:szCs w:val="26"/>
                <w:lang w:val="en-US"/>
              </w:rPr>
              <w:t>/Kĩ năng</w:t>
            </w:r>
          </w:p>
        </w:tc>
        <w:tc>
          <w:tcPr>
            <w:tcW w:w="6411" w:type="dxa"/>
            <w:vMerge w:val="restart"/>
            <w:shd w:val="clear" w:color="auto" w:fill="auto"/>
          </w:tcPr>
          <w:p w14:paraId="1F59D62D">
            <w:pPr>
              <w:spacing w:after="0" w:line="240" w:lineRule="auto"/>
              <w:jc w:val="center"/>
              <w:rPr>
                <w:rFonts w:ascii="Times New Roman" w:hAnsi="Times New Roman" w:eastAsia="Calibri" w:cs="Times New Roman"/>
                <w:b/>
                <w:sz w:val="26"/>
                <w:szCs w:val="26"/>
              </w:rPr>
            </w:pPr>
            <w:r>
              <w:rPr>
                <w:rFonts w:hint="default" w:ascii="Times New Roman" w:hAnsi="Times New Roman" w:eastAsia="Calibri" w:cs="Times New Roman"/>
                <w:b/>
                <w:sz w:val="26"/>
                <w:szCs w:val="26"/>
                <w:lang w:val="vi-VN"/>
              </w:rPr>
              <w:t xml:space="preserve">Mức độ </w:t>
            </w:r>
            <w:r>
              <w:rPr>
                <w:rFonts w:ascii="Times New Roman" w:hAnsi="Times New Roman" w:eastAsia="Calibri" w:cs="Times New Roman"/>
                <w:b/>
                <w:sz w:val="26"/>
                <w:szCs w:val="26"/>
                <w:lang w:val="en-US"/>
              </w:rPr>
              <w:t>đánh giá</w:t>
            </w:r>
          </w:p>
        </w:tc>
      </w:tr>
      <w:tr w14:paraId="71B0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67" w:type="dxa"/>
            <w:vMerge w:val="continue"/>
            <w:shd w:val="clear" w:color="auto" w:fill="auto"/>
          </w:tcPr>
          <w:p w14:paraId="55B14CAA">
            <w:pPr>
              <w:spacing w:after="0" w:line="240" w:lineRule="auto"/>
              <w:jc w:val="center"/>
              <w:rPr>
                <w:rFonts w:ascii="Times New Roman" w:hAnsi="Times New Roman" w:eastAsia="Calibri" w:cs="Times New Roman"/>
                <w:b/>
                <w:sz w:val="26"/>
                <w:szCs w:val="26"/>
              </w:rPr>
            </w:pPr>
          </w:p>
        </w:tc>
        <w:tc>
          <w:tcPr>
            <w:tcW w:w="1560" w:type="dxa"/>
            <w:vMerge w:val="continue"/>
            <w:shd w:val="clear" w:color="auto" w:fill="auto"/>
          </w:tcPr>
          <w:p w14:paraId="66539FEF">
            <w:pPr>
              <w:spacing w:after="0" w:line="240" w:lineRule="auto"/>
              <w:jc w:val="center"/>
              <w:rPr>
                <w:rFonts w:ascii="Times New Roman" w:hAnsi="Times New Roman" w:eastAsia="Calibri" w:cs="Times New Roman"/>
                <w:b/>
                <w:sz w:val="26"/>
                <w:szCs w:val="26"/>
                <w:lang w:val="en-US"/>
              </w:rPr>
            </w:pPr>
          </w:p>
        </w:tc>
        <w:tc>
          <w:tcPr>
            <w:tcW w:w="1700" w:type="dxa"/>
            <w:vMerge w:val="continue"/>
            <w:shd w:val="clear" w:color="auto" w:fill="auto"/>
          </w:tcPr>
          <w:p w14:paraId="5410A6CE">
            <w:pPr>
              <w:spacing w:after="0" w:line="240" w:lineRule="auto"/>
              <w:jc w:val="both"/>
              <w:rPr>
                <w:rFonts w:ascii="Times New Roman" w:hAnsi="Times New Roman" w:eastAsia="Calibri" w:cs="Times New Roman"/>
                <w:b/>
                <w:sz w:val="26"/>
                <w:szCs w:val="26"/>
                <w:lang w:val="en-US"/>
              </w:rPr>
            </w:pPr>
          </w:p>
        </w:tc>
        <w:tc>
          <w:tcPr>
            <w:tcW w:w="6411" w:type="dxa"/>
            <w:vMerge w:val="continue"/>
            <w:shd w:val="clear" w:color="auto" w:fill="auto"/>
          </w:tcPr>
          <w:p w14:paraId="1B4A11A1">
            <w:pPr>
              <w:spacing w:after="0" w:line="240" w:lineRule="auto"/>
              <w:jc w:val="center"/>
              <w:rPr>
                <w:rFonts w:ascii="Times New Roman" w:hAnsi="Times New Roman" w:eastAsia="Calibri" w:cs="Times New Roman"/>
                <w:b/>
                <w:sz w:val="26"/>
                <w:szCs w:val="26"/>
              </w:rPr>
            </w:pPr>
          </w:p>
        </w:tc>
      </w:tr>
      <w:tr w14:paraId="7547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667" w:type="dxa"/>
            <w:shd w:val="clear" w:color="auto" w:fill="auto"/>
          </w:tcPr>
          <w:p w14:paraId="21439EED">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w:t>
            </w:r>
          </w:p>
          <w:p w14:paraId="34840D5A">
            <w:pPr>
              <w:spacing w:after="0" w:line="240" w:lineRule="auto"/>
              <w:jc w:val="both"/>
              <w:rPr>
                <w:rFonts w:ascii="Times New Roman" w:hAnsi="Times New Roman" w:eastAsia="Calibri" w:cs="Times New Roman"/>
                <w:b/>
                <w:sz w:val="26"/>
                <w:szCs w:val="26"/>
                <w:lang w:val="en-US"/>
              </w:rPr>
            </w:pPr>
          </w:p>
          <w:p w14:paraId="160BE539">
            <w:pPr>
              <w:spacing w:after="0" w:line="240" w:lineRule="auto"/>
              <w:jc w:val="both"/>
              <w:rPr>
                <w:rFonts w:ascii="Times New Roman" w:hAnsi="Times New Roman" w:eastAsia="Calibri" w:cs="Times New Roman"/>
                <w:b/>
                <w:sz w:val="26"/>
                <w:szCs w:val="26"/>
                <w:lang w:val="en-US"/>
              </w:rPr>
            </w:pPr>
          </w:p>
          <w:p w14:paraId="0000E55C">
            <w:pPr>
              <w:spacing w:after="0" w:line="240" w:lineRule="auto"/>
              <w:jc w:val="both"/>
              <w:rPr>
                <w:rFonts w:ascii="Times New Roman" w:hAnsi="Times New Roman" w:eastAsia="Calibri" w:cs="Times New Roman"/>
                <w:b/>
                <w:sz w:val="26"/>
                <w:szCs w:val="26"/>
                <w:lang w:val="en-US"/>
              </w:rPr>
            </w:pPr>
          </w:p>
          <w:p w14:paraId="3BDFBF0F">
            <w:pPr>
              <w:spacing w:after="0" w:line="240" w:lineRule="auto"/>
              <w:jc w:val="both"/>
              <w:rPr>
                <w:rFonts w:ascii="Times New Roman" w:hAnsi="Times New Roman" w:eastAsia="Calibri" w:cs="Times New Roman"/>
                <w:b/>
                <w:sz w:val="26"/>
                <w:szCs w:val="26"/>
                <w:lang w:val="en-US"/>
              </w:rPr>
            </w:pPr>
          </w:p>
          <w:p w14:paraId="37612D45">
            <w:pPr>
              <w:spacing w:after="0" w:line="240" w:lineRule="auto"/>
              <w:jc w:val="both"/>
              <w:rPr>
                <w:rFonts w:ascii="Times New Roman" w:hAnsi="Times New Roman" w:eastAsia="Calibri" w:cs="Times New Roman"/>
                <w:b/>
                <w:sz w:val="26"/>
                <w:szCs w:val="26"/>
                <w:lang w:val="en-US"/>
              </w:rPr>
            </w:pPr>
          </w:p>
          <w:p w14:paraId="150617E7">
            <w:pPr>
              <w:spacing w:after="0" w:line="240" w:lineRule="auto"/>
              <w:jc w:val="both"/>
              <w:rPr>
                <w:rFonts w:ascii="Times New Roman" w:hAnsi="Times New Roman" w:eastAsia="Calibri" w:cs="Times New Roman"/>
                <w:b/>
                <w:sz w:val="26"/>
                <w:szCs w:val="26"/>
                <w:lang w:val="en-US"/>
              </w:rPr>
            </w:pPr>
          </w:p>
          <w:p w14:paraId="59C2C02D">
            <w:pPr>
              <w:spacing w:after="0" w:line="240" w:lineRule="auto"/>
              <w:jc w:val="both"/>
              <w:rPr>
                <w:rFonts w:ascii="Times New Roman" w:hAnsi="Times New Roman" w:eastAsia="Calibri" w:cs="Times New Roman"/>
                <w:b/>
                <w:sz w:val="26"/>
                <w:szCs w:val="26"/>
                <w:lang w:val="en-US"/>
              </w:rPr>
            </w:pPr>
          </w:p>
          <w:p w14:paraId="298C338B">
            <w:pPr>
              <w:spacing w:after="0" w:line="240" w:lineRule="auto"/>
              <w:jc w:val="both"/>
              <w:rPr>
                <w:rFonts w:ascii="Times New Roman" w:hAnsi="Times New Roman" w:eastAsia="Calibri" w:cs="Times New Roman"/>
                <w:b/>
                <w:sz w:val="26"/>
                <w:szCs w:val="26"/>
                <w:lang w:val="en-US"/>
              </w:rPr>
            </w:pPr>
          </w:p>
          <w:p w14:paraId="6050414F">
            <w:pPr>
              <w:spacing w:after="0" w:line="240" w:lineRule="auto"/>
              <w:jc w:val="both"/>
              <w:rPr>
                <w:rFonts w:ascii="Times New Roman" w:hAnsi="Times New Roman" w:eastAsia="Calibri" w:cs="Times New Roman"/>
                <w:b/>
                <w:sz w:val="26"/>
                <w:szCs w:val="26"/>
                <w:lang w:val="en-US"/>
              </w:rPr>
            </w:pPr>
          </w:p>
          <w:p w14:paraId="046FEAE3">
            <w:pPr>
              <w:spacing w:after="0" w:line="240" w:lineRule="auto"/>
              <w:jc w:val="both"/>
              <w:rPr>
                <w:rFonts w:ascii="Times New Roman" w:hAnsi="Times New Roman" w:eastAsia="Calibri" w:cs="Times New Roman"/>
                <w:b/>
                <w:sz w:val="26"/>
                <w:szCs w:val="26"/>
                <w:lang w:val="en-US"/>
              </w:rPr>
            </w:pPr>
          </w:p>
          <w:p w14:paraId="5178C6E0">
            <w:pPr>
              <w:spacing w:after="0" w:line="240" w:lineRule="auto"/>
              <w:jc w:val="both"/>
              <w:rPr>
                <w:rFonts w:ascii="Times New Roman" w:hAnsi="Times New Roman" w:eastAsia="Calibri" w:cs="Times New Roman"/>
                <w:b/>
                <w:sz w:val="26"/>
                <w:szCs w:val="26"/>
                <w:lang w:val="en-US"/>
              </w:rPr>
            </w:pPr>
          </w:p>
          <w:p w14:paraId="058A7CA2">
            <w:pPr>
              <w:spacing w:after="0" w:line="240" w:lineRule="auto"/>
              <w:jc w:val="both"/>
              <w:rPr>
                <w:rFonts w:ascii="Times New Roman" w:hAnsi="Times New Roman" w:eastAsia="Calibri" w:cs="Times New Roman"/>
                <w:b/>
                <w:sz w:val="26"/>
                <w:szCs w:val="26"/>
                <w:lang w:val="en-US"/>
              </w:rPr>
            </w:pPr>
          </w:p>
          <w:p w14:paraId="7EA17296">
            <w:pPr>
              <w:spacing w:after="0" w:line="240" w:lineRule="auto"/>
              <w:jc w:val="both"/>
              <w:rPr>
                <w:rFonts w:ascii="Times New Roman" w:hAnsi="Times New Roman" w:eastAsia="Calibri" w:cs="Times New Roman"/>
                <w:b/>
                <w:sz w:val="26"/>
                <w:szCs w:val="26"/>
                <w:lang w:val="en-US"/>
              </w:rPr>
            </w:pPr>
          </w:p>
          <w:p w14:paraId="7677DAF0">
            <w:pPr>
              <w:spacing w:after="0" w:line="240" w:lineRule="auto"/>
              <w:jc w:val="both"/>
              <w:rPr>
                <w:rFonts w:ascii="Times New Roman" w:hAnsi="Times New Roman" w:eastAsia="Calibri" w:cs="Times New Roman"/>
                <w:b/>
                <w:sz w:val="26"/>
                <w:szCs w:val="26"/>
                <w:lang w:val="en-US"/>
              </w:rPr>
            </w:pPr>
          </w:p>
          <w:p w14:paraId="4E5ACA44">
            <w:pPr>
              <w:spacing w:after="0" w:line="240" w:lineRule="auto"/>
              <w:jc w:val="both"/>
              <w:rPr>
                <w:rFonts w:ascii="Times New Roman" w:hAnsi="Times New Roman" w:eastAsia="Calibri" w:cs="Times New Roman"/>
                <w:b/>
                <w:sz w:val="26"/>
                <w:szCs w:val="26"/>
                <w:lang w:val="en-US"/>
              </w:rPr>
            </w:pPr>
          </w:p>
        </w:tc>
        <w:tc>
          <w:tcPr>
            <w:tcW w:w="1560" w:type="dxa"/>
            <w:shd w:val="clear" w:color="auto" w:fill="auto"/>
          </w:tcPr>
          <w:p w14:paraId="2868EC9D">
            <w:pPr>
              <w:spacing w:after="0" w:line="240" w:lineRule="auto"/>
              <w:jc w:val="both"/>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Đọc hiểu</w:t>
            </w:r>
          </w:p>
          <w:p w14:paraId="7713DC65">
            <w:pPr>
              <w:spacing w:after="0" w:line="240" w:lineRule="auto"/>
              <w:jc w:val="both"/>
              <w:rPr>
                <w:rFonts w:ascii="Times New Roman" w:hAnsi="Times New Roman" w:eastAsia="Calibri" w:cs="Times New Roman"/>
                <w:b/>
                <w:sz w:val="26"/>
                <w:szCs w:val="26"/>
                <w:lang w:val="en-US"/>
              </w:rPr>
            </w:pPr>
          </w:p>
          <w:p w14:paraId="4DB0F3D7">
            <w:pPr>
              <w:spacing w:after="0" w:line="240" w:lineRule="auto"/>
              <w:jc w:val="both"/>
              <w:rPr>
                <w:rFonts w:ascii="Times New Roman" w:hAnsi="Times New Roman" w:eastAsia="Calibri" w:cs="Times New Roman"/>
                <w:b/>
                <w:sz w:val="26"/>
                <w:szCs w:val="26"/>
                <w:lang w:val="en-US"/>
              </w:rPr>
            </w:pPr>
          </w:p>
          <w:p w14:paraId="368708B2">
            <w:pPr>
              <w:spacing w:after="0" w:line="240" w:lineRule="auto"/>
              <w:jc w:val="both"/>
              <w:rPr>
                <w:rFonts w:ascii="Times New Roman" w:hAnsi="Times New Roman" w:eastAsia="Calibri" w:cs="Times New Roman"/>
                <w:b/>
                <w:sz w:val="26"/>
                <w:szCs w:val="26"/>
                <w:lang w:val="en-US"/>
              </w:rPr>
            </w:pPr>
          </w:p>
          <w:p w14:paraId="58D2CE44">
            <w:pPr>
              <w:spacing w:after="0" w:line="240" w:lineRule="auto"/>
              <w:jc w:val="both"/>
              <w:rPr>
                <w:rFonts w:ascii="Times New Roman" w:hAnsi="Times New Roman" w:eastAsia="Calibri" w:cs="Times New Roman"/>
                <w:b/>
                <w:sz w:val="26"/>
                <w:szCs w:val="26"/>
                <w:lang w:val="en-US"/>
              </w:rPr>
            </w:pPr>
          </w:p>
          <w:p w14:paraId="2F93FE26">
            <w:pPr>
              <w:spacing w:after="0" w:line="240" w:lineRule="auto"/>
              <w:jc w:val="both"/>
              <w:rPr>
                <w:rFonts w:ascii="Times New Roman" w:hAnsi="Times New Roman" w:eastAsia="Calibri" w:cs="Times New Roman"/>
                <w:b/>
                <w:sz w:val="26"/>
                <w:szCs w:val="26"/>
                <w:lang w:val="en-US"/>
              </w:rPr>
            </w:pPr>
          </w:p>
          <w:p w14:paraId="3994B1EF">
            <w:pPr>
              <w:spacing w:after="0" w:line="240" w:lineRule="auto"/>
              <w:jc w:val="both"/>
              <w:rPr>
                <w:rFonts w:ascii="Times New Roman" w:hAnsi="Times New Roman" w:eastAsia="Calibri" w:cs="Times New Roman"/>
                <w:b/>
                <w:sz w:val="26"/>
                <w:szCs w:val="26"/>
                <w:lang w:val="en-US"/>
              </w:rPr>
            </w:pPr>
          </w:p>
          <w:p w14:paraId="2002B2EC">
            <w:pPr>
              <w:spacing w:after="0" w:line="240" w:lineRule="auto"/>
              <w:jc w:val="both"/>
              <w:rPr>
                <w:rFonts w:ascii="Times New Roman" w:hAnsi="Times New Roman" w:eastAsia="Calibri" w:cs="Times New Roman"/>
                <w:b/>
                <w:sz w:val="26"/>
                <w:szCs w:val="26"/>
                <w:lang w:val="en-US"/>
              </w:rPr>
            </w:pPr>
          </w:p>
          <w:p w14:paraId="4E444C55">
            <w:pPr>
              <w:spacing w:after="0" w:line="240" w:lineRule="auto"/>
              <w:jc w:val="both"/>
              <w:rPr>
                <w:rFonts w:ascii="Times New Roman" w:hAnsi="Times New Roman" w:eastAsia="Calibri" w:cs="Times New Roman"/>
                <w:b/>
                <w:sz w:val="26"/>
                <w:szCs w:val="26"/>
                <w:lang w:val="en-US"/>
              </w:rPr>
            </w:pPr>
          </w:p>
          <w:p w14:paraId="5E74DB2B">
            <w:pPr>
              <w:spacing w:after="0" w:line="240" w:lineRule="auto"/>
              <w:jc w:val="both"/>
              <w:rPr>
                <w:rFonts w:ascii="Times New Roman" w:hAnsi="Times New Roman" w:eastAsia="Calibri" w:cs="Times New Roman"/>
                <w:b/>
                <w:sz w:val="26"/>
                <w:szCs w:val="26"/>
                <w:lang w:val="en-US"/>
              </w:rPr>
            </w:pPr>
          </w:p>
          <w:p w14:paraId="32C7A357">
            <w:pPr>
              <w:spacing w:after="0" w:line="240" w:lineRule="auto"/>
              <w:jc w:val="both"/>
              <w:rPr>
                <w:rFonts w:ascii="Times New Roman" w:hAnsi="Times New Roman" w:eastAsia="Calibri" w:cs="Times New Roman"/>
                <w:b/>
                <w:sz w:val="26"/>
                <w:szCs w:val="26"/>
                <w:lang w:val="en-US"/>
              </w:rPr>
            </w:pPr>
          </w:p>
          <w:p w14:paraId="1BD9D872">
            <w:pPr>
              <w:spacing w:after="0" w:line="240" w:lineRule="auto"/>
              <w:jc w:val="both"/>
              <w:rPr>
                <w:rFonts w:ascii="Times New Roman" w:hAnsi="Times New Roman" w:eastAsia="Calibri" w:cs="Times New Roman"/>
                <w:b/>
                <w:sz w:val="26"/>
                <w:szCs w:val="26"/>
                <w:lang w:val="en-US"/>
              </w:rPr>
            </w:pPr>
          </w:p>
          <w:p w14:paraId="0FBDE7F3">
            <w:pPr>
              <w:spacing w:after="0" w:line="240" w:lineRule="auto"/>
              <w:jc w:val="both"/>
              <w:rPr>
                <w:rFonts w:ascii="Times New Roman" w:hAnsi="Times New Roman" w:eastAsia="Calibri" w:cs="Times New Roman"/>
                <w:b/>
                <w:sz w:val="26"/>
                <w:szCs w:val="26"/>
                <w:lang w:val="en-US"/>
              </w:rPr>
            </w:pPr>
          </w:p>
          <w:p w14:paraId="359F3651">
            <w:pPr>
              <w:spacing w:after="0" w:line="240" w:lineRule="auto"/>
              <w:jc w:val="both"/>
              <w:rPr>
                <w:rFonts w:ascii="Times New Roman" w:hAnsi="Times New Roman" w:eastAsia="Calibri" w:cs="Times New Roman"/>
                <w:b/>
                <w:sz w:val="26"/>
                <w:szCs w:val="26"/>
                <w:lang w:val="en-US"/>
              </w:rPr>
            </w:pPr>
          </w:p>
          <w:p w14:paraId="6A4E795A">
            <w:pPr>
              <w:spacing w:after="0" w:line="240" w:lineRule="auto"/>
              <w:jc w:val="both"/>
              <w:rPr>
                <w:rFonts w:ascii="Times New Roman" w:hAnsi="Times New Roman" w:eastAsia="Calibri" w:cs="Times New Roman"/>
                <w:b/>
                <w:sz w:val="26"/>
                <w:szCs w:val="26"/>
                <w:lang w:val="en-US"/>
              </w:rPr>
            </w:pPr>
          </w:p>
          <w:p w14:paraId="341B2CE9">
            <w:pPr>
              <w:spacing w:after="0" w:line="240" w:lineRule="auto"/>
              <w:jc w:val="both"/>
              <w:rPr>
                <w:rFonts w:ascii="Times New Roman" w:hAnsi="Times New Roman" w:eastAsia="Calibri" w:cs="Times New Roman"/>
                <w:b/>
                <w:sz w:val="26"/>
                <w:szCs w:val="26"/>
                <w:lang w:val="en-US"/>
              </w:rPr>
            </w:pPr>
          </w:p>
        </w:tc>
        <w:tc>
          <w:tcPr>
            <w:tcW w:w="1700" w:type="dxa"/>
            <w:shd w:val="clear" w:color="auto" w:fill="auto"/>
          </w:tcPr>
          <w:p w14:paraId="34A14EE6">
            <w:pPr>
              <w:spacing w:after="0" w:line="240" w:lineRule="auto"/>
              <w:jc w:val="both"/>
              <w:rPr>
                <w:rFonts w:ascii="Times New Roman" w:hAnsi="Times New Roman" w:eastAsia="Calibri" w:cs="Times New Roman"/>
                <w:sz w:val="26"/>
                <w:szCs w:val="26"/>
                <w:lang w:val="en-US"/>
              </w:rPr>
            </w:pPr>
            <w:r>
              <w:rPr>
                <w:rFonts w:hint="default" w:ascii="Times New Roman" w:hAnsi="Times New Roman" w:eastAsia="Calibri" w:cs="Times New Roman"/>
                <w:sz w:val="26"/>
                <w:szCs w:val="26"/>
                <w:lang w:val="vi-VN"/>
              </w:rPr>
              <w:t xml:space="preserve">Thơ trữ tình </w:t>
            </w:r>
          </w:p>
          <w:p w14:paraId="523BB74D">
            <w:pPr>
              <w:spacing w:after="0" w:line="240" w:lineRule="auto"/>
              <w:jc w:val="both"/>
              <w:rPr>
                <w:rFonts w:ascii="Times New Roman" w:hAnsi="Times New Roman" w:eastAsia="Calibri" w:cs="Times New Roman"/>
                <w:sz w:val="26"/>
                <w:szCs w:val="26"/>
                <w:lang w:val="en-US"/>
              </w:rPr>
            </w:pPr>
          </w:p>
          <w:p w14:paraId="265932CD">
            <w:pPr>
              <w:spacing w:after="0" w:line="240" w:lineRule="auto"/>
              <w:jc w:val="both"/>
              <w:rPr>
                <w:rFonts w:ascii="Times New Roman" w:hAnsi="Times New Roman" w:eastAsia="Calibri" w:cs="Times New Roman"/>
                <w:sz w:val="26"/>
                <w:szCs w:val="26"/>
                <w:lang w:val="en-US"/>
              </w:rPr>
            </w:pPr>
          </w:p>
          <w:p w14:paraId="759E57BD">
            <w:pPr>
              <w:spacing w:after="0" w:line="240" w:lineRule="auto"/>
              <w:jc w:val="both"/>
              <w:rPr>
                <w:rFonts w:ascii="Times New Roman" w:hAnsi="Times New Roman" w:eastAsia="Calibri" w:cs="Times New Roman"/>
                <w:sz w:val="26"/>
                <w:szCs w:val="26"/>
                <w:lang w:val="en-US"/>
              </w:rPr>
            </w:pPr>
          </w:p>
          <w:p w14:paraId="5D560AF4">
            <w:pPr>
              <w:spacing w:after="0" w:line="240" w:lineRule="auto"/>
              <w:jc w:val="both"/>
              <w:rPr>
                <w:rFonts w:ascii="Times New Roman" w:hAnsi="Times New Roman" w:eastAsia="Calibri" w:cs="Times New Roman"/>
                <w:sz w:val="26"/>
                <w:szCs w:val="26"/>
                <w:lang w:val="en-US"/>
              </w:rPr>
            </w:pPr>
          </w:p>
          <w:p w14:paraId="3CE6D2B4">
            <w:pPr>
              <w:spacing w:after="0" w:line="240" w:lineRule="auto"/>
              <w:jc w:val="both"/>
              <w:rPr>
                <w:rFonts w:ascii="Times New Roman" w:hAnsi="Times New Roman" w:eastAsia="Calibri" w:cs="Times New Roman"/>
                <w:sz w:val="26"/>
                <w:szCs w:val="26"/>
                <w:lang w:val="en-US"/>
              </w:rPr>
            </w:pPr>
          </w:p>
          <w:p w14:paraId="32595007">
            <w:pPr>
              <w:spacing w:after="0" w:line="240" w:lineRule="auto"/>
              <w:jc w:val="both"/>
              <w:rPr>
                <w:rFonts w:ascii="Times New Roman" w:hAnsi="Times New Roman" w:eastAsia="Calibri" w:cs="Times New Roman"/>
                <w:sz w:val="26"/>
                <w:szCs w:val="26"/>
                <w:lang w:val="en-US"/>
              </w:rPr>
            </w:pPr>
          </w:p>
          <w:p w14:paraId="4F198013">
            <w:pPr>
              <w:spacing w:after="0" w:line="240" w:lineRule="auto"/>
              <w:jc w:val="both"/>
              <w:rPr>
                <w:rFonts w:ascii="Times New Roman" w:hAnsi="Times New Roman" w:eastAsia="Calibri" w:cs="Times New Roman"/>
                <w:sz w:val="26"/>
                <w:szCs w:val="26"/>
                <w:lang w:val="en-US"/>
              </w:rPr>
            </w:pPr>
          </w:p>
          <w:p w14:paraId="6FDA3E9D">
            <w:pPr>
              <w:spacing w:after="0" w:line="240" w:lineRule="auto"/>
              <w:jc w:val="both"/>
              <w:rPr>
                <w:rFonts w:ascii="Times New Roman" w:hAnsi="Times New Roman" w:eastAsia="Calibri" w:cs="Times New Roman"/>
                <w:sz w:val="26"/>
                <w:szCs w:val="26"/>
                <w:lang w:val="en-US"/>
              </w:rPr>
            </w:pPr>
          </w:p>
          <w:p w14:paraId="39613124">
            <w:pPr>
              <w:spacing w:after="0" w:line="240" w:lineRule="auto"/>
              <w:jc w:val="both"/>
              <w:rPr>
                <w:rFonts w:ascii="Times New Roman" w:hAnsi="Times New Roman" w:eastAsia="Calibri" w:cs="Times New Roman"/>
                <w:sz w:val="26"/>
                <w:szCs w:val="26"/>
                <w:lang w:val="en-US"/>
              </w:rPr>
            </w:pPr>
          </w:p>
          <w:p w14:paraId="42447F35">
            <w:pPr>
              <w:spacing w:after="0" w:line="240" w:lineRule="auto"/>
              <w:jc w:val="both"/>
              <w:rPr>
                <w:rFonts w:ascii="Times New Roman" w:hAnsi="Times New Roman" w:eastAsia="Calibri" w:cs="Times New Roman"/>
                <w:sz w:val="26"/>
                <w:szCs w:val="26"/>
                <w:lang w:val="en-US"/>
              </w:rPr>
            </w:pPr>
          </w:p>
          <w:p w14:paraId="31656B56">
            <w:pPr>
              <w:spacing w:after="0" w:line="240" w:lineRule="auto"/>
              <w:jc w:val="both"/>
              <w:rPr>
                <w:rFonts w:ascii="Times New Roman" w:hAnsi="Times New Roman" w:eastAsia="Calibri" w:cs="Times New Roman"/>
                <w:sz w:val="26"/>
                <w:szCs w:val="26"/>
                <w:lang w:val="en-US"/>
              </w:rPr>
            </w:pPr>
          </w:p>
          <w:p w14:paraId="4D9EA304">
            <w:pPr>
              <w:spacing w:after="0" w:line="240" w:lineRule="auto"/>
              <w:jc w:val="both"/>
              <w:rPr>
                <w:rFonts w:ascii="Times New Roman" w:hAnsi="Times New Roman" w:eastAsia="Calibri" w:cs="Times New Roman"/>
                <w:sz w:val="26"/>
                <w:szCs w:val="26"/>
                <w:lang w:val="en-US"/>
              </w:rPr>
            </w:pPr>
          </w:p>
          <w:p w14:paraId="378AC9A8">
            <w:pPr>
              <w:spacing w:after="0" w:line="240" w:lineRule="auto"/>
              <w:jc w:val="both"/>
              <w:rPr>
                <w:rFonts w:ascii="Times New Roman" w:hAnsi="Times New Roman" w:eastAsia="Calibri" w:cs="Times New Roman"/>
                <w:sz w:val="26"/>
                <w:szCs w:val="26"/>
                <w:lang w:val="en-US"/>
              </w:rPr>
            </w:pPr>
          </w:p>
        </w:tc>
        <w:tc>
          <w:tcPr>
            <w:tcW w:w="6411" w:type="dxa"/>
            <w:shd w:val="clear" w:color="auto" w:fill="auto"/>
            <w:vAlign w:val="center"/>
          </w:tcPr>
          <w:p w14:paraId="42878F3A">
            <w:pPr>
              <w:spacing w:after="0" w:line="240" w:lineRule="auto"/>
              <w:jc w:val="both"/>
              <w:rPr>
                <w:rFonts w:hint="default" w:ascii="Times New Roman" w:hAnsi="Times New Roman" w:eastAsia="Calibri"/>
                <w:b/>
                <w:bCs w:val="0"/>
                <w:sz w:val="26"/>
                <w:szCs w:val="26"/>
                <w:lang w:val="en-US"/>
              </w:rPr>
            </w:pPr>
            <w:r>
              <w:rPr>
                <w:rFonts w:hint="default" w:ascii="Times New Roman" w:hAnsi="Times New Roman" w:eastAsia="Calibri"/>
                <w:b/>
                <w:bCs w:val="0"/>
                <w:sz w:val="26"/>
                <w:szCs w:val="26"/>
                <w:lang w:val="en-US"/>
              </w:rPr>
              <w:t xml:space="preserve">Nhận biết: </w:t>
            </w:r>
          </w:p>
          <w:p w14:paraId="3C5E5CAD">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Nhận biết được nhân vật trữ tình, chủ thể trữ tình trong bài thơ.</w:t>
            </w:r>
          </w:p>
          <w:p w14:paraId="5068A944">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Nhận biết được đề tài, ngôn ngữ, thủ pháp nghệ thuật trong thơ hiện đại.</w:t>
            </w:r>
          </w:p>
          <w:p w14:paraId="40CBF57C">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Nhận biết được những hình ảnh tiêu biểu, trung tâm của bài thơ.</w:t>
            </w:r>
          </w:p>
          <w:p w14:paraId="3CAF8033">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Nhận biết được các biểu tượng, yếu tố tượng trưng, siêu thực trong văn bản thơ.</w:t>
            </w:r>
          </w:p>
          <w:p w14:paraId="64244C0D">
            <w:pPr>
              <w:spacing w:after="0" w:line="240" w:lineRule="auto"/>
              <w:jc w:val="both"/>
              <w:rPr>
                <w:rFonts w:hint="default" w:ascii="Times New Roman" w:hAnsi="Times New Roman" w:eastAsia="Calibri"/>
                <w:b/>
                <w:bCs w:val="0"/>
                <w:sz w:val="26"/>
                <w:szCs w:val="26"/>
                <w:lang w:val="en-US"/>
              </w:rPr>
            </w:pPr>
            <w:r>
              <w:rPr>
                <w:rFonts w:hint="default" w:ascii="Times New Roman" w:hAnsi="Times New Roman" w:eastAsia="Calibri"/>
                <w:b/>
                <w:bCs w:val="0"/>
                <w:sz w:val="26"/>
                <w:szCs w:val="26"/>
                <w:lang w:val="en-US"/>
              </w:rPr>
              <w:t>Thông hiểu:</w:t>
            </w:r>
          </w:p>
          <w:p w14:paraId="7B54A576">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xml:space="preserve">- Lí giải được vai trò của những chi tiết quan trọng, hình tượng trung tâm của bài thơ. </w:t>
            </w:r>
          </w:p>
          <w:p w14:paraId="5C30AF78">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Phân tích, lí giải được mạch cảm xúc, cảm hứng chủ đạo của bài thơ.</w:t>
            </w:r>
          </w:p>
          <w:p w14:paraId="0B54B352">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xml:space="preserve">- Nêu được chủ đề, tư tưởng, thông điệp của bài thơ; phân tích được sự phù hợp giữa chủ đề, tư tưởng, cảm hứng chủ đạo trong bài thơ. </w:t>
            </w:r>
          </w:p>
          <w:p w14:paraId="4C9C87D3">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Hiểu và lí giải được vai trò, tác dụng của hình ảnh, biểu tượng đặc biệt là các yếu tố tượng trưng, siêu thực (nếu có) trong bài thơ.</w:t>
            </w:r>
          </w:p>
          <w:p w14:paraId="65AC1FDF">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Phát hiện và lí giải được các giá trị nhận thức, giáo dục, thẩm mĩ; giá trị văn hoá, triết lí nhân sinh trong bài thơ.</w:t>
            </w:r>
          </w:p>
          <w:p w14:paraId="229771C0">
            <w:pPr>
              <w:spacing w:after="0" w:line="240" w:lineRule="auto"/>
              <w:jc w:val="both"/>
              <w:rPr>
                <w:rFonts w:hint="default" w:ascii="Times New Roman" w:hAnsi="Times New Roman" w:eastAsia="Calibri"/>
                <w:b/>
                <w:bCs w:val="0"/>
                <w:sz w:val="26"/>
                <w:szCs w:val="26"/>
                <w:lang w:val="en-US"/>
              </w:rPr>
            </w:pPr>
            <w:r>
              <w:rPr>
                <w:rFonts w:hint="default" w:ascii="Times New Roman" w:hAnsi="Times New Roman" w:eastAsia="Calibri"/>
                <w:b/>
                <w:bCs w:val="0"/>
                <w:sz w:val="26"/>
                <w:szCs w:val="26"/>
                <w:lang w:val="en-US"/>
              </w:rPr>
              <w:t>Vận dụng:</w:t>
            </w:r>
          </w:p>
          <w:p w14:paraId="64A09859">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xml:space="preserve">- Vận dụng được kinh nghiệm đọc, trải nghiệm về cuộc sống và kiến thức văn học để đánh giá, phê bình văn bản thơ, thể hiện được cảm xúc, suy nghĩ của cá nhân về tác phẩm. </w:t>
            </w:r>
          </w:p>
          <w:p w14:paraId="61206078">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Đánh giá được giá trị nhận thức, giáo dục, thẩm mĩ trong bài thơ.</w:t>
            </w:r>
          </w:p>
          <w:p w14:paraId="4823467E">
            <w:pPr>
              <w:spacing w:after="0" w:line="240" w:lineRule="auto"/>
              <w:jc w:val="both"/>
              <w:rPr>
                <w:rFonts w:hint="default" w:ascii="Times New Roman" w:hAnsi="Times New Roman" w:eastAsia="Calibri"/>
                <w:b/>
                <w:bCs w:val="0"/>
                <w:sz w:val="26"/>
                <w:szCs w:val="26"/>
                <w:lang w:val="en-US"/>
              </w:rPr>
            </w:pPr>
            <w:r>
              <w:rPr>
                <w:rFonts w:hint="default" w:ascii="Times New Roman" w:hAnsi="Times New Roman" w:eastAsia="Calibri"/>
                <w:b/>
                <w:bCs w:val="0"/>
                <w:sz w:val="26"/>
                <w:szCs w:val="26"/>
                <w:lang w:val="en-US"/>
              </w:rPr>
              <w:t>Vận dụng cao:</w:t>
            </w:r>
          </w:p>
          <w:p w14:paraId="47823CCA">
            <w:pPr>
              <w:spacing w:after="0" w:line="240" w:lineRule="auto"/>
              <w:jc w:val="both"/>
              <w:rPr>
                <w:rFonts w:hint="default" w:ascii="Times New Roman" w:hAnsi="Times New Roman" w:eastAsia="Calibri"/>
                <w:b w:val="0"/>
                <w:bCs/>
                <w:sz w:val="26"/>
                <w:szCs w:val="26"/>
                <w:lang w:val="en-US"/>
              </w:rPr>
            </w:pPr>
            <w:r>
              <w:rPr>
                <w:rFonts w:hint="default" w:ascii="Times New Roman" w:hAnsi="Times New Roman" w:eastAsia="Calibri"/>
                <w:b w:val="0"/>
                <w:bCs/>
                <w:sz w:val="26"/>
                <w:szCs w:val="26"/>
                <w:lang w:val="en-US"/>
              </w:rPr>
              <w:t xml:space="preserve">- Vận dụng những hiểu biết về lịch sử, văn hóa để lí giải quan điểm của tác giả thể hiện trong văn bản thơ. </w:t>
            </w:r>
          </w:p>
          <w:p w14:paraId="25FE906A">
            <w:pPr>
              <w:spacing w:after="0" w:line="240" w:lineRule="auto"/>
              <w:jc w:val="both"/>
              <w:rPr>
                <w:rFonts w:ascii="Times New Roman" w:hAnsi="Times New Roman" w:eastAsia="Calibri" w:cs="Times New Roman"/>
                <w:b/>
                <w:sz w:val="26"/>
                <w:szCs w:val="26"/>
              </w:rPr>
            </w:pPr>
            <w:r>
              <w:rPr>
                <w:rFonts w:hint="default" w:ascii="Times New Roman" w:hAnsi="Times New Roman" w:eastAsia="Calibri"/>
                <w:b w:val="0"/>
                <w:bCs/>
                <w:sz w:val="26"/>
                <w:szCs w:val="26"/>
                <w:lang w:val="en-US"/>
              </w:rPr>
              <w:t xml:space="preserve">- Đánh giá được khả năng tác động của tác phẩm văn học đối với người đọc và tiến bộ xã hội theo quan điểm cá nhân. </w:t>
            </w:r>
          </w:p>
        </w:tc>
      </w:tr>
      <w:tr w14:paraId="0B3A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667" w:type="dxa"/>
            <w:shd w:val="clear" w:color="auto" w:fill="auto"/>
          </w:tcPr>
          <w:p w14:paraId="0FF897CA">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p w14:paraId="66E37C81">
            <w:pPr>
              <w:spacing w:after="0" w:line="240" w:lineRule="auto"/>
              <w:jc w:val="center"/>
              <w:rPr>
                <w:rFonts w:ascii="Times New Roman" w:hAnsi="Times New Roman" w:eastAsia="Calibri" w:cs="Times New Roman"/>
                <w:b/>
                <w:sz w:val="26"/>
                <w:szCs w:val="26"/>
                <w:lang w:val="en-US"/>
              </w:rPr>
            </w:pPr>
          </w:p>
          <w:p w14:paraId="2167B89E">
            <w:pPr>
              <w:spacing w:after="0" w:line="240" w:lineRule="auto"/>
              <w:jc w:val="center"/>
              <w:rPr>
                <w:rFonts w:ascii="Times New Roman" w:hAnsi="Times New Roman" w:eastAsia="Calibri" w:cs="Times New Roman"/>
                <w:b/>
                <w:sz w:val="26"/>
                <w:szCs w:val="26"/>
                <w:lang w:val="en-US"/>
              </w:rPr>
            </w:pPr>
          </w:p>
          <w:p w14:paraId="272BE0C0">
            <w:pPr>
              <w:spacing w:after="0" w:line="240" w:lineRule="auto"/>
              <w:jc w:val="center"/>
              <w:rPr>
                <w:rFonts w:ascii="Times New Roman" w:hAnsi="Times New Roman" w:eastAsia="Calibri" w:cs="Times New Roman"/>
                <w:b/>
                <w:sz w:val="26"/>
                <w:szCs w:val="26"/>
                <w:lang w:val="en-US"/>
              </w:rPr>
            </w:pPr>
          </w:p>
          <w:p w14:paraId="1D9D2840">
            <w:pPr>
              <w:spacing w:after="0" w:line="240" w:lineRule="auto"/>
              <w:jc w:val="center"/>
              <w:rPr>
                <w:rFonts w:ascii="Times New Roman" w:hAnsi="Times New Roman" w:eastAsia="Calibri" w:cs="Times New Roman"/>
                <w:b/>
                <w:sz w:val="26"/>
                <w:szCs w:val="26"/>
                <w:lang w:val="en-US"/>
              </w:rPr>
            </w:pPr>
          </w:p>
          <w:p w14:paraId="19C02485">
            <w:pPr>
              <w:spacing w:after="0" w:line="240" w:lineRule="auto"/>
              <w:jc w:val="center"/>
              <w:rPr>
                <w:rFonts w:ascii="Times New Roman" w:hAnsi="Times New Roman" w:eastAsia="Calibri" w:cs="Times New Roman"/>
                <w:b/>
                <w:sz w:val="26"/>
                <w:szCs w:val="26"/>
                <w:lang w:val="en-US"/>
              </w:rPr>
            </w:pPr>
          </w:p>
          <w:p w14:paraId="19EA7DB4">
            <w:pPr>
              <w:spacing w:after="0" w:line="240" w:lineRule="auto"/>
              <w:jc w:val="center"/>
              <w:rPr>
                <w:rFonts w:ascii="Times New Roman" w:hAnsi="Times New Roman" w:eastAsia="Calibri" w:cs="Times New Roman"/>
                <w:b/>
                <w:sz w:val="26"/>
                <w:szCs w:val="26"/>
                <w:lang w:val="en-US"/>
              </w:rPr>
            </w:pPr>
          </w:p>
        </w:tc>
        <w:tc>
          <w:tcPr>
            <w:tcW w:w="1560" w:type="dxa"/>
            <w:shd w:val="clear" w:color="auto" w:fill="auto"/>
          </w:tcPr>
          <w:p w14:paraId="27429DA2">
            <w:pPr>
              <w:spacing w:after="0" w:line="240" w:lineRule="auto"/>
              <w:jc w:val="center"/>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Viết</w:t>
            </w:r>
          </w:p>
          <w:p w14:paraId="4BB6EA5B">
            <w:pPr>
              <w:spacing w:after="0" w:line="240" w:lineRule="auto"/>
              <w:jc w:val="center"/>
              <w:rPr>
                <w:rFonts w:ascii="Times New Roman" w:hAnsi="Times New Roman" w:eastAsia="Calibri" w:cs="Times New Roman"/>
                <w:b/>
                <w:sz w:val="26"/>
                <w:szCs w:val="26"/>
                <w:lang w:val="en-US"/>
              </w:rPr>
            </w:pPr>
          </w:p>
          <w:p w14:paraId="47DCBFD6">
            <w:pPr>
              <w:spacing w:after="0" w:line="240" w:lineRule="auto"/>
              <w:jc w:val="center"/>
              <w:rPr>
                <w:rFonts w:ascii="Times New Roman" w:hAnsi="Times New Roman" w:eastAsia="Calibri" w:cs="Times New Roman"/>
                <w:b/>
                <w:sz w:val="26"/>
                <w:szCs w:val="26"/>
                <w:lang w:val="en-US"/>
              </w:rPr>
            </w:pPr>
          </w:p>
          <w:p w14:paraId="6F4AEF54">
            <w:pPr>
              <w:spacing w:after="0" w:line="240" w:lineRule="auto"/>
              <w:jc w:val="center"/>
              <w:rPr>
                <w:rFonts w:ascii="Times New Roman" w:hAnsi="Times New Roman" w:eastAsia="Calibri" w:cs="Times New Roman"/>
                <w:b/>
                <w:sz w:val="26"/>
                <w:szCs w:val="26"/>
                <w:lang w:val="en-US"/>
              </w:rPr>
            </w:pPr>
          </w:p>
        </w:tc>
        <w:tc>
          <w:tcPr>
            <w:tcW w:w="1700" w:type="dxa"/>
            <w:shd w:val="clear" w:color="auto" w:fill="auto"/>
          </w:tcPr>
          <w:p w14:paraId="34E725EB">
            <w:pPr>
              <w:spacing w:after="0" w:line="240" w:lineRule="auto"/>
              <w:jc w:val="both"/>
              <w:rPr>
                <w:rFonts w:ascii="Times New Roman" w:hAnsi="Times New Roman" w:eastAsia="Calibri" w:cs="Times New Roman"/>
                <w:b/>
                <w:sz w:val="26"/>
                <w:szCs w:val="26"/>
                <w:lang w:val="en-US"/>
              </w:rPr>
            </w:pPr>
            <w:r>
              <w:rPr>
                <w:rFonts w:ascii="Times New Roman" w:hAnsi="Times New Roman" w:eastAsia="Times New Roman" w:cs="Times New Roman"/>
                <w:sz w:val="26"/>
                <w:szCs w:val="26"/>
              </w:rPr>
              <w:t>Viết văn bản nghị luận so sánh, đánh giá hai tác phẩm văn học</w:t>
            </w:r>
          </w:p>
        </w:tc>
        <w:tc>
          <w:tcPr>
            <w:tcW w:w="6411" w:type="dxa"/>
            <w:shd w:val="clear" w:color="auto" w:fill="auto"/>
            <w:vAlign w:val="center"/>
          </w:tcPr>
          <w:p w14:paraId="326CEC3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Nhận biết</w:t>
            </w:r>
            <w:r>
              <w:rPr>
                <w:rFonts w:ascii="Times New Roman" w:hAnsi="Times New Roman" w:cs="Times New Roman"/>
                <w:b/>
                <w:bCs/>
                <w:sz w:val="26"/>
                <w:szCs w:val="26"/>
                <w:lang w:val="en-US"/>
              </w:rPr>
              <w:t>:</w:t>
            </w:r>
          </w:p>
          <w:p w14:paraId="55D671FB">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 xml:space="preserve">- </w:t>
            </w:r>
            <w:r>
              <w:rPr>
                <w:rFonts w:ascii="Times New Roman" w:hAnsi="Times New Roman"/>
                <w:color w:val="000000"/>
                <w:sz w:val="26"/>
                <w:szCs w:val="26"/>
              </w:rPr>
              <w:t>Giới thiệu được ngắn gọn, đầy đủ về hai tác phẩm văn học.</w:t>
            </w:r>
          </w:p>
          <w:p w14:paraId="5973E962">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Pr>
                <w:rFonts w:ascii="Times New Roman" w:hAnsi="Times New Roman"/>
                <w:color w:val="000000"/>
                <w:sz w:val="26"/>
                <w:szCs w:val="26"/>
              </w:rPr>
              <w:t>Đảm bảo cấu trúc</w:t>
            </w:r>
            <w:r>
              <w:rPr>
                <w:rFonts w:ascii="Times New Roman" w:hAnsi="Times New Roman"/>
                <w:color w:val="000000"/>
                <w:sz w:val="26"/>
                <w:szCs w:val="26"/>
                <w:lang w:val="en-US"/>
              </w:rPr>
              <w:t>, bố cục</w:t>
            </w:r>
            <w:r>
              <w:rPr>
                <w:rFonts w:ascii="Times New Roman" w:hAnsi="Times New Roman"/>
                <w:color w:val="000000"/>
                <w:sz w:val="26"/>
                <w:szCs w:val="26"/>
              </w:rPr>
              <w:t xml:space="preserve"> của một văn bản nghị luận</w:t>
            </w:r>
            <w:r>
              <w:rPr>
                <w:rFonts w:ascii="Times New Roman" w:hAnsi="Times New Roman"/>
                <w:color w:val="000000"/>
                <w:sz w:val="26"/>
                <w:szCs w:val="26"/>
                <w:lang w:val="en-US"/>
              </w:rPr>
              <w:t>.</w:t>
            </w:r>
          </w:p>
          <w:p w14:paraId="551DB33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Sử dụng các thao tác lập luận chính gồm so sánh, đánh giá trong bài viết.</w:t>
            </w:r>
          </w:p>
          <w:p w14:paraId="49E153F8">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Thông hiểu</w:t>
            </w:r>
            <w:r>
              <w:rPr>
                <w:rFonts w:ascii="Times New Roman" w:hAnsi="Times New Roman" w:cs="Times New Roman"/>
                <w:b/>
                <w:bCs/>
                <w:sz w:val="26"/>
                <w:szCs w:val="26"/>
                <w:lang w:val="en-US"/>
              </w:rPr>
              <w:t>:</w:t>
            </w:r>
          </w:p>
          <w:p w14:paraId="42BD6B1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Lựa chọn được những cơ sở, căn cứ hợp lí, khoa học để so sánh.</w:t>
            </w:r>
          </w:p>
          <w:p w14:paraId="688C19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Phân tích, chỉ ra được điểm giống và khác nhau giữa hai tác phẩm.</w:t>
            </w:r>
          </w:p>
          <w:p w14:paraId="1B3AA72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Lí giải được lí do dẫn tới sự giống và khác nhau giữa hai tác phẩm.</w:t>
            </w:r>
          </w:p>
          <w:p w14:paraId="2665862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Vận dụng</w:t>
            </w:r>
            <w:r>
              <w:rPr>
                <w:rFonts w:ascii="Times New Roman" w:hAnsi="Times New Roman" w:cs="Times New Roman"/>
                <w:b/>
                <w:bCs/>
                <w:sz w:val="26"/>
                <w:szCs w:val="26"/>
                <w:lang w:val="en-US"/>
              </w:rPr>
              <w:t>:</w:t>
            </w:r>
          </w:p>
          <w:p w14:paraId="6A72AD8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Đánh giá được ý nghĩa, giá trị của sự giống và khác nhau giữa hai văn bản theo quan điểm riêng của cá nhân.</w:t>
            </w:r>
          </w:p>
          <w:p w14:paraId="4A844F8A">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 cao:</w:t>
            </w:r>
          </w:p>
          <w:p w14:paraId="18C834A7">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Sử dụng kết hợp các phương thức miêu tả, biểu cảm, tự sự,… để tăng sức thuyết phục cho bài viết.</w:t>
            </w:r>
          </w:p>
          <w:p w14:paraId="7AFCA569">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Vận dụng hiệu quả những kiến thức tiếng Việt lớp 12 để tăng tính thuyết phục, sức hấp dẫn cho bài viết.</w:t>
            </w:r>
          </w:p>
        </w:tc>
      </w:tr>
    </w:tbl>
    <w:p w14:paraId="216C064D">
      <w:pPr>
        <w:spacing w:after="0" w:line="240" w:lineRule="auto"/>
        <w:jc w:val="both"/>
        <w:rPr>
          <w:rFonts w:ascii="Times New Roman" w:hAnsi="Times New Roman" w:cs="Times New Roman"/>
          <w:b/>
          <w:bCs/>
          <w:sz w:val="26"/>
          <w:szCs w:val="26"/>
          <w:lang w:val="en-US"/>
        </w:rPr>
      </w:pPr>
    </w:p>
    <w:p w14:paraId="69A9850C">
      <w:pPr>
        <w:spacing w:after="0" w:line="240" w:lineRule="auto"/>
        <w:jc w:val="both"/>
        <w:rPr>
          <w:rFonts w:ascii="Times New Roman" w:hAnsi="Times New Roman" w:cs="Times New Roman"/>
          <w:b/>
          <w:bCs/>
          <w:sz w:val="26"/>
          <w:szCs w:val="26"/>
          <w:lang w:val="en-US"/>
        </w:rPr>
      </w:pPr>
    </w:p>
    <w:p w14:paraId="2C714F38">
      <w:pPr>
        <w:spacing w:after="0" w:line="240" w:lineRule="auto"/>
        <w:jc w:val="both"/>
        <w:rPr>
          <w:rFonts w:ascii="Times New Roman" w:hAnsi="Times New Roman" w:cs="Times New Roman"/>
          <w:b/>
          <w:bCs/>
          <w:sz w:val="26"/>
          <w:szCs w:val="26"/>
          <w:lang w:val="en-US"/>
        </w:rPr>
      </w:pPr>
      <w:bookmarkStart w:id="1" w:name="_GoBack"/>
      <w:bookmarkEnd w:id="1"/>
    </w:p>
    <w:sectPr>
      <w:pgSz w:w="11909" w:h="16834"/>
      <w:pgMar w:top="700" w:right="839" w:bottom="81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A3"/>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DengXian Light">
    <w:altName w:val="苹方-简"/>
    <w:panose1 w:val="02010600030101010101"/>
    <w:charset w:val="86"/>
    <w:family w:val="auto"/>
    <w:pitch w:val="default"/>
    <w:sig w:usb0="00000000" w:usb1="00000000" w:usb2="00000016" w:usb3="00000000" w:csb0="0004000F" w:csb1="00000000"/>
  </w:font>
  <w:font w:name="Segoe UI">
    <w:altName w:val="苹方-简"/>
    <w:panose1 w:val="020B0502040204020203"/>
    <w:charset w:val="00"/>
    <w:family w:val="swiss"/>
    <w:pitch w:val="default"/>
    <w:sig w:usb0="00000000" w:usb1="00000000" w:usb2="00000029" w:usb3="00000000" w:csb0="000001FF"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2A"/>
    <w:rsid w:val="00004ACA"/>
    <w:rsid w:val="00031D74"/>
    <w:rsid w:val="000425B8"/>
    <w:rsid w:val="000569DB"/>
    <w:rsid w:val="00075103"/>
    <w:rsid w:val="00081749"/>
    <w:rsid w:val="00082026"/>
    <w:rsid w:val="000826BD"/>
    <w:rsid w:val="0009135F"/>
    <w:rsid w:val="000930DA"/>
    <w:rsid w:val="000A46D6"/>
    <w:rsid w:val="000B452C"/>
    <w:rsid w:val="000C0ADC"/>
    <w:rsid w:val="000C4063"/>
    <w:rsid w:val="000C53E3"/>
    <w:rsid w:val="000D637F"/>
    <w:rsid w:val="000D6E0E"/>
    <w:rsid w:val="000E15AB"/>
    <w:rsid w:val="000E30C9"/>
    <w:rsid w:val="001048C8"/>
    <w:rsid w:val="00127896"/>
    <w:rsid w:val="0013675E"/>
    <w:rsid w:val="0015010C"/>
    <w:rsid w:val="00161F65"/>
    <w:rsid w:val="0016732E"/>
    <w:rsid w:val="00182550"/>
    <w:rsid w:val="00194173"/>
    <w:rsid w:val="001A0473"/>
    <w:rsid w:val="001A234D"/>
    <w:rsid w:val="001A3E45"/>
    <w:rsid w:val="001A5A64"/>
    <w:rsid w:val="001C6D67"/>
    <w:rsid w:val="001D0DF5"/>
    <w:rsid w:val="001E24CE"/>
    <w:rsid w:val="001F4DF5"/>
    <w:rsid w:val="001F62C5"/>
    <w:rsid w:val="00211857"/>
    <w:rsid w:val="0022394A"/>
    <w:rsid w:val="0024340A"/>
    <w:rsid w:val="00246CCC"/>
    <w:rsid w:val="00251E08"/>
    <w:rsid w:val="002553C9"/>
    <w:rsid w:val="002662DC"/>
    <w:rsid w:val="0027046B"/>
    <w:rsid w:val="00281792"/>
    <w:rsid w:val="00283679"/>
    <w:rsid w:val="00297CDB"/>
    <w:rsid w:val="002A2E0F"/>
    <w:rsid w:val="002A6830"/>
    <w:rsid w:val="002B13F1"/>
    <w:rsid w:val="002C3C87"/>
    <w:rsid w:val="002D37B9"/>
    <w:rsid w:val="002D6CAC"/>
    <w:rsid w:val="002E30CD"/>
    <w:rsid w:val="002E6CFE"/>
    <w:rsid w:val="002E7C86"/>
    <w:rsid w:val="002F0254"/>
    <w:rsid w:val="002F14B5"/>
    <w:rsid w:val="003146B2"/>
    <w:rsid w:val="00321C74"/>
    <w:rsid w:val="0032462E"/>
    <w:rsid w:val="003316D6"/>
    <w:rsid w:val="003504B9"/>
    <w:rsid w:val="003603AE"/>
    <w:rsid w:val="00371A73"/>
    <w:rsid w:val="00375206"/>
    <w:rsid w:val="00391AF5"/>
    <w:rsid w:val="003A7119"/>
    <w:rsid w:val="003B2561"/>
    <w:rsid w:val="003C303B"/>
    <w:rsid w:val="003E1C1E"/>
    <w:rsid w:val="003E1C8A"/>
    <w:rsid w:val="003F41FC"/>
    <w:rsid w:val="003F7818"/>
    <w:rsid w:val="003F7E2D"/>
    <w:rsid w:val="004633C3"/>
    <w:rsid w:val="004655AC"/>
    <w:rsid w:val="00465E39"/>
    <w:rsid w:val="00477377"/>
    <w:rsid w:val="00481D84"/>
    <w:rsid w:val="00495B2F"/>
    <w:rsid w:val="004C0329"/>
    <w:rsid w:val="004F6973"/>
    <w:rsid w:val="0051469C"/>
    <w:rsid w:val="005365B3"/>
    <w:rsid w:val="00561F60"/>
    <w:rsid w:val="005C0A9C"/>
    <w:rsid w:val="005C4F6B"/>
    <w:rsid w:val="005D73A4"/>
    <w:rsid w:val="005E776B"/>
    <w:rsid w:val="005F3C26"/>
    <w:rsid w:val="00601DF1"/>
    <w:rsid w:val="00607A93"/>
    <w:rsid w:val="006113D5"/>
    <w:rsid w:val="006143EB"/>
    <w:rsid w:val="00623F05"/>
    <w:rsid w:val="00623FA3"/>
    <w:rsid w:val="006364F7"/>
    <w:rsid w:val="006403D1"/>
    <w:rsid w:val="00640E52"/>
    <w:rsid w:val="00647453"/>
    <w:rsid w:val="006548C7"/>
    <w:rsid w:val="0068333D"/>
    <w:rsid w:val="006847C9"/>
    <w:rsid w:val="006A02DF"/>
    <w:rsid w:val="006C43E5"/>
    <w:rsid w:val="00717B3F"/>
    <w:rsid w:val="00725F26"/>
    <w:rsid w:val="00730744"/>
    <w:rsid w:val="007337E2"/>
    <w:rsid w:val="007343DC"/>
    <w:rsid w:val="00743449"/>
    <w:rsid w:val="00744D76"/>
    <w:rsid w:val="007741BB"/>
    <w:rsid w:val="00794139"/>
    <w:rsid w:val="007951BA"/>
    <w:rsid w:val="00797643"/>
    <w:rsid w:val="007A1C7E"/>
    <w:rsid w:val="007A6807"/>
    <w:rsid w:val="007B782D"/>
    <w:rsid w:val="007C32CF"/>
    <w:rsid w:val="007E60ED"/>
    <w:rsid w:val="007E75DE"/>
    <w:rsid w:val="007F220E"/>
    <w:rsid w:val="007F5F8B"/>
    <w:rsid w:val="0081517E"/>
    <w:rsid w:val="008366E1"/>
    <w:rsid w:val="00853359"/>
    <w:rsid w:val="00864578"/>
    <w:rsid w:val="00887527"/>
    <w:rsid w:val="008A062D"/>
    <w:rsid w:val="008B64CE"/>
    <w:rsid w:val="008D0B1E"/>
    <w:rsid w:val="008D7669"/>
    <w:rsid w:val="008E5B6D"/>
    <w:rsid w:val="008E6B65"/>
    <w:rsid w:val="008F2318"/>
    <w:rsid w:val="008F4181"/>
    <w:rsid w:val="00925691"/>
    <w:rsid w:val="00940152"/>
    <w:rsid w:val="00957576"/>
    <w:rsid w:val="00977763"/>
    <w:rsid w:val="009861C0"/>
    <w:rsid w:val="00991989"/>
    <w:rsid w:val="009C0522"/>
    <w:rsid w:val="009C6FF0"/>
    <w:rsid w:val="009D5BE5"/>
    <w:rsid w:val="009E2CBA"/>
    <w:rsid w:val="00A048BE"/>
    <w:rsid w:val="00A07A1C"/>
    <w:rsid w:val="00A3424C"/>
    <w:rsid w:val="00A663FE"/>
    <w:rsid w:val="00A82CE5"/>
    <w:rsid w:val="00A83A4E"/>
    <w:rsid w:val="00AA2AF3"/>
    <w:rsid w:val="00AA45C4"/>
    <w:rsid w:val="00AB5E8C"/>
    <w:rsid w:val="00AB7582"/>
    <w:rsid w:val="00AD0908"/>
    <w:rsid w:val="00AD63A2"/>
    <w:rsid w:val="00AD789C"/>
    <w:rsid w:val="00AE2492"/>
    <w:rsid w:val="00AF0F63"/>
    <w:rsid w:val="00AF4BB9"/>
    <w:rsid w:val="00B15187"/>
    <w:rsid w:val="00B46C07"/>
    <w:rsid w:val="00B51411"/>
    <w:rsid w:val="00B90807"/>
    <w:rsid w:val="00B92572"/>
    <w:rsid w:val="00BA01AB"/>
    <w:rsid w:val="00BA1C7A"/>
    <w:rsid w:val="00BD3BD4"/>
    <w:rsid w:val="00BE4CB5"/>
    <w:rsid w:val="00BF3645"/>
    <w:rsid w:val="00BF664A"/>
    <w:rsid w:val="00BF7F76"/>
    <w:rsid w:val="00C12369"/>
    <w:rsid w:val="00C20FC0"/>
    <w:rsid w:val="00C26D5E"/>
    <w:rsid w:val="00C328F2"/>
    <w:rsid w:val="00C45068"/>
    <w:rsid w:val="00C54F30"/>
    <w:rsid w:val="00C61D4D"/>
    <w:rsid w:val="00C64B5B"/>
    <w:rsid w:val="00C874BB"/>
    <w:rsid w:val="00C93961"/>
    <w:rsid w:val="00CB7B91"/>
    <w:rsid w:val="00CC375B"/>
    <w:rsid w:val="00CD5EB2"/>
    <w:rsid w:val="00CE4127"/>
    <w:rsid w:val="00CF28F6"/>
    <w:rsid w:val="00D22358"/>
    <w:rsid w:val="00D22A8E"/>
    <w:rsid w:val="00D43785"/>
    <w:rsid w:val="00D4454B"/>
    <w:rsid w:val="00D4751E"/>
    <w:rsid w:val="00D5252A"/>
    <w:rsid w:val="00D539FC"/>
    <w:rsid w:val="00D57505"/>
    <w:rsid w:val="00D646CF"/>
    <w:rsid w:val="00D73925"/>
    <w:rsid w:val="00D73B09"/>
    <w:rsid w:val="00D765D1"/>
    <w:rsid w:val="00D81A46"/>
    <w:rsid w:val="00D93E45"/>
    <w:rsid w:val="00DB00F0"/>
    <w:rsid w:val="00DB229C"/>
    <w:rsid w:val="00DD600B"/>
    <w:rsid w:val="00DE48BE"/>
    <w:rsid w:val="00E03E8C"/>
    <w:rsid w:val="00E1753C"/>
    <w:rsid w:val="00E23BDB"/>
    <w:rsid w:val="00E27F52"/>
    <w:rsid w:val="00E32BB8"/>
    <w:rsid w:val="00E32F77"/>
    <w:rsid w:val="00E35422"/>
    <w:rsid w:val="00E377FE"/>
    <w:rsid w:val="00E7580A"/>
    <w:rsid w:val="00E81A66"/>
    <w:rsid w:val="00E949EA"/>
    <w:rsid w:val="00EA0F61"/>
    <w:rsid w:val="00EB2C96"/>
    <w:rsid w:val="00EC5F56"/>
    <w:rsid w:val="00ED4E55"/>
    <w:rsid w:val="00EF4F14"/>
    <w:rsid w:val="00EF7AB6"/>
    <w:rsid w:val="00F05C6E"/>
    <w:rsid w:val="00F12397"/>
    <w:rsid w:val="00F22D15"/>
    <w:rsid w:val="00F30218"/>
    <w:rsid w:val="00F3793F"/>
    <w:rsid w:val="00F402CC"/>
    <w:rsid w:val="00F5069E"/>
    <w:rsid w:val="00F513DA"/>
    <w:rsid w:val="00F53AB2"/>
    <w:rsid w:val="00F56F0D"/>
    <w:rsid w:val="00F72722"/>
    <w:rsid w:val="00F93AC9"/>
    <w:rsid w:val="00FA520F"/>
    <w:rsid w:val="00FB0672"/>
    <w:rsid w:val="00FC09A0"/>
    <w:rsid w:val="00FC4239"/>
    <w:rsid w:val="00FE0739"/>
    <w:rsid w:val="00FF4B67"/>
    <w:rsid w:val="00FF7750"/>
    <w:rsid w:val="390FE88F"/>
    <w:rsid w:val="677FE01F"/>
    <w:rsid w:val="6BFA1143"/>
    <w:rsid w:val="7CA7EB17"/>
    <w:rsid w:val="7FDF21C5"/>
    <w:rsid w:val="7FF5001D"/>
    <w:rsid w:val="BD9DB3BA"/>
    <w:rsid w:val="BFFE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7"/>
    <w:qFormat/>
    <w:uiPriority w:val="9"/>
    <w:pPr>
      <w:keepNext/>
      <w:keepLines/>
      <w:spacing w:before="240" w:after="0" w:line="312" w:lineRule="auto"/>
      <w:outlineLvl w:val="0"/>
    </w:pPr>
    <w:rPr>
      <w:rFonts w:ascii="Calibri Light" w:hAnsi="Calibri Light" w:eastAsia="DengXian Light" w:cs="Times New Roman"/>
      <w:color w:val="2F5496"/>
      <w:sz w:val="32"/>
      <w:szCs w:val="32"/>
      <w:lang w:val="en-US"/>
    </w:rPr>
  </w:style>
  <w:style w:type="paragraph" w:styleId="3">
    <w:name w:val="heading 2"/>
    <w:basedOn w:val="1"/>
    <w:next w:val="1"/>
    <w:link w:val="18"/>
    <w:unhideWhenUsed/>
    <w:qFormat/>
    <w:uiPriority w:val="9"/>
    <w:pPr>
      <w:keepNext/>
      <w:keepLines/>
      <w:spacing w:before="40" w:after="0" w:line="312" w:lineRule="auto"/>
      <w:outlineLvl w:val="1"/>
    </w:pPr>
    <w:rPr>
      <w:rFonts w:ascii="Calibri Light" w:hAnsi="Calibri Light" w:eastAsia="DengXian Light" w:cs="Times New Roman"/>
      <w:color w:val="2F5496"/>
      <w:sz w:val="26"/>
      <w:szCs w:val="26"/>
      <w:lang w:val="en-U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pPr>
      <w:spacing w:after="0" w:line="240" w:lineRule="auto"/>
    </w:pPr>
    <w:rPr>
      <w:rFonts w:ascii="Segoe UI" w:hAnsi="Segoe UI" w:eastAsia="Calibri" w:cs="Segoe UI"/>
      <w:sz w:val="18"/>
      <w:szCs w:val="18"/>
      <w:lang w:val="en-US"/>
    </w:rPr>
  </w:style>
  <w:style w:type="character" w:styleId="7">
    <w:name w:val="annotation reference"/>
    <w:semiHidden/>
    <w:unhideWhenUsed/>
    <w:qFormat/>
    <w:uiPriority w:val="99"/>
    <w:rPr>
      <w:sz w:val="16"/>
      <w:szCs w:val="16"/>
    </w:rPr>
  </w:style>
  <w:style w:type="paragraph" w:styleId="8">
    <w:name w:val="annotation text"/>
    <w:basedOn w:val="1"/>
    <w:link w:val="25"/>
    <w:unhideWhenUsed/>
    <w:qFormat/>
    <w:uiPriority w:val="99"/>
    <w:pPr>
      <w:spacing w:after="0" w:line="240" w:lineRule="auto"/>
    </w:pPr>
    <w:rPr>
      <w:rFonts w:ascii="Calibri" w:hAnsi="Calibri" w:eastAsia="Calibri" w:cs="Times New Roman"/>
      <w:sz w:val="20"/>
      <w:szCs w:val="20"/>
      <w:lang w:val="en-US"/>
    </w:rPr>
  </w:style>
  <w:style w:type="paragraph" w:styleId="9">
    <w:name w:val="annotation subject"/>
    <w:basedOn w:val="8"/>
    <w:next w:val="8"/>
    <w:link w:val="26"/>
    <w:semiHidden/>
    <w:unhideWhenUsed/>
    <w:qFormat/>
    <w:uiPriority w:val="99"/>
    <w:rPr>
      <w:b/>
      <w:bCs/>
    </w:rPr>
  </w:style>
  <w:style w:type="paragraph" w:styleId="10">
    <w:name w:val="footer"/>
    <w:basedOn w:val="1"/>
    <w:link w:val="20"/>
    <w:unhideWhenUsed/>
    <w:qFormat/>
    <w:uiPriority w:val="99"/>
    <w:pPr>
      <w:tabs>
        <w:tab w:val="center" w:pos="4680"/>
        <w:tab w:val="right" w:pos="9360"/>
      </w:tabs>
      <w:spacing w:after="0" w:line="240" w:lineRule="auto"/>
    </w:pPr>
  </w:style>
  <w:style w:type="character" w:styleId="11">
    <w:name w:val="footnote reference"/>
    <w:unhideWhenUsed/>
    <w:qFormat/>
    <w:uiPriority w:val="99"/>
    <w:rPr>
      <w:vertAlign w:val="superscript"/>
    </w:rPr>
  </w:style>
  <w:style w:type="paragraph" w:styleId="12">
    <w:name w:val="footnote text"/>
    <w:basedOn w:val="1"/>
    <w:link w:val="29"/>
    <w:unhideWhenUsed/>
    <w:qFormat/>
    <w:uiPriority w:val="99"/>
    <w:pPr>
      <w:spacing w:after="0" w:line="240" w:lineRule="auto"/>
    </w:pPr>
    <w:rPr>
      <w:rFonts w:ascii="Calibri" w:hAnsi="Calibri" w:eastAsia="Calibri" w:cs="Times New Roman"/>
      <w:sz w:val="20"/>
      <w:szCs w:val="20"/>
      <w:lang w:val="en-US"/>
    </w:rPr>
  </w:style>
  <w:style w:type="paragraph" w:styleId="13">
    <w:name w:val="header"/>
    <w:basedOn w:val="1"/>
    <w:link w:val="19"/>
    <w:unhideWhenUsed/>
    <w:qFormat/>
    <w:uiPriority w:val="99"/>
    <w:pPr>
      <w:tabs>
        <w:tab w:val="center" w:pos="4680"/>
        <w:tab w:val="right" w:pos="9360"/>
      </w:tabs>
      <w:spacing w:after="0" w:line="240" w:lineRule="auto"/>
    </w:pPr>
  </w:style>
  <w:style w:type="paragraph" w:styleId="14">
    <w:name w:val="HTML Preformatted"/>
    <w:basedOn w:val="1"/>
    <w:link w:val="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rPr>
  </w:style>
  <w:style w:type="paragraph" w:styleId="1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16">
    <w:name w:val="Table Grid"/>
    <w:basedOn w:val="5"/>
    <w:qFormat/>
    <w:uiPriority w:val="3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4"/>
    <w:link w:val="2"/>
    <w:uiPriority w:val="9"/>
    <w:rPr>
      <w:rFonts w:ascii="Calibri Light" w:hAnsi="Calibri Light" w:eastAsia="DengXian Light" w:cs="Times New Roman"/>
      <w:color w:val="2F5496"/>
      <w:sz w:val="32"/>
      <w:szCs w:val="32"/>
    </w:rPr>
  </w:style>
  <w:style w:type="character" w:customStyle="1" w:styleId="18">
    <w:name w:val="Heading 2 Char"/>
    <w:basedOn w:val="4"/>
    <w:link w:val="3"/>
    <w:qFormat/>
    <w:uiPriority w:val="9"/>
    <w:rPr>
      <w:rFonts w:ascii="Calibri Light" w:hAnsi="Calibri Light" w:eastAsia="DengXian Light" w:cs="Times New Roman"/>
      <w:color w:val="2F5496"/>
      <w:sz w:val="26"/>
      <w:szCs w:val="26"/>
    </w:rPr>
  </w:style>
  <w:style w:type="character" w:customStyle="1" w:styleId="19">
    <w:name w:val="Header Char"/>
    <w:basedOn w:val="4"/>
    <w:link w:val="13"/>
    <w:qFormat/>
    <w:uiPriority w:val="99"/>
    <w:rPr>
      <w:lang w:val="vi-VN"/>
    </w:rPr>
  </w:style>
  <w:style w:type="character" w:customStyle="1" w:styleId="20">
    <w:name w:val="Footer Char"/>
    <w:basedOn w:val="4"/>
    <w:link w:val="10"/>
    <w:qFormat/>
    <w:uiPriority w:val="99"/>
    <w:rPr>
      <w:lang w:val="vi-VN"/>
    </w:rPr>
  </w:style>
  <w:style w:type="character" w:customStyle="1" w:styleId="21">
    <w:name w:val="fontstyle01"/>
    <w:basedOn w:val="4"/>
    <w:qFormat/>
    <w:uiPriority w:val="0"/>
    <w:rPr>
      <w:rFonts w:hint="default" w:ascii="Times New Roman" w:hAnsi="Times New Roman" w:cs="Times New Roman"/>
      <w:color w:val="000000"/>
      <w:sz w:val="28"/>
      <w:szCs w:val="28"/>
    </w:rPr>
  </w:style>
  <w:style w:type="paragraph" w:customStyle="1" w:styleId="22">
    <w:name w:val="Table Paragraph"/>
    <w:basedOn w:val="1"/>
    <w:qFormat/>
    <w:uiPriority w:val="1"/>
    <w:pPr>
      <w:widowControl w:val="0"/>
      <w:autoSpaceDE w:val="0"/>
      <w:autoSpaceDN w:val="0"/>
      <w:spacing w:before="60" w:after="0" w:line="240" w:lineRule="auto"/>
      <w:ind w:left="107"/>
    </w:pPr>
    <w:rPr>
      <w:rFonts w:ascii="Times New Roman" w:hAnsi="Times New Roman" w:eastAsia="Times New Roman" w:cs="Times New Roman"/>
      <w:lang w:val="vi"/>
    </w:rPr>
  </w:style>
  <w:style w:type="character" w:customStyle="1" w:styleId="23">
    <w:name w:val="fontstyle21"/>
    <w:basedOn w:val="4"/>
    <w:qFormat/>
    <w:uiPriority w:val="0"/>
    <w:rPr>
      <w:rFonts w:hint="default" w:ascii="Times New Roman" w:hAnsi="Times New Roman" w:cs="Times New Roman"/>
      <w:color w:val="000000"/>
      <w:sz w:val="28"/>
      <w:szCs w:val="28"/>
    </w:rPr>
  </w:style>
  <w:style w:type="paragraph" w:styleId="24">
    <w:name w:val="List Paragraph"/>
    <w:basedOn w:val="1"/>
    <w:link w:val="30"/>
    <w:qFormat/>
    <w:uiPriority w:val="34"/>
    <w:pPr>
      <w:spacing w:after="0" w:line="240" w:lineRule="auto"/>
      <w:ind w:left="720"/>
      <w:contextualSpacing/>
    </w:pPr>
    <w:rPr>
      <w:rFonts w:ascii="Calibri" w:hAnsi="Calibri" w:eastAsia="Calibri" w:cs="Times New Roman"/>
      <w:sz w:val="24"/>
      <w:szCs w:val="24"/>
      <w:lang w:val="en-US"/>
    </w:rPr>
  </w:style>
  <w:style w:type="character" w:customStyle="1" w:styleId="25">
    <w:name w:val="Comment Text Char"/>
    <w:basedOn w:val="4"/>
    <w:link w:val="8"/>
    <w:qFormat/>
    <w:uiPriority w:val="99"/>
    <w:rPr>
      <w:rFonts w:ascii="Calibri" w:hAnsi="Calibri" w:eastAsia="Calibri" w:cs="Times New Roman"/>
      <w:sz w:val="20"/>
      <w:szCs w:val="20"/>
    </w:rPr>
  </w:style>
  <w:style w:type="character" w:customStyle="1" w:styleId="26">
    <w:name w:val="Comment Subject Char"/>
    <w:basedOn w:val="25"/>
    <w:link w:val="9"/>
    <w:semiHidden/>
    <w:qFormat/>
    <w:uiPriority w:val="99"/>
    <w:rPr>
      <w:rFonts w:ascii="Calibri" w:hAnsi="Calibri" w:eastAsia="Calibri" w:cs="Times New Roman"/>
      <w:b/>
      <w:bCs/>
      <w:sz w:val="20"/>
      <w:szCs w:val="20"/>
    </w:rPr>
  </w:style>
  <w:style w:type="character" w:customStyle="1" w:styleId="27">
    <w:name w:val="Balloon Text Char"/>
    <w:basedOn w:val="4"/>
    <w:link w:val="6"/>
    <w:semiHidden/>
    <w:qFormat/>
    <w:uiPriority w:val="99"/>
    <w:rPr>
      <w:rFonts w:ascii="Segoe UI" w:hAnsi="Segoe UI" w:eastAsia="Calibri" w:cs="Segoe UI"/>
      <w:sz w:val="18"/>
      <w:szCs w:val="18"/>
    </w:rPr>
  </w:style>
  <w:style w:type="table" w:customStyle="1" w:styleId="28">
    <w:name w:val="Table Grid26"/>
    <w:basedOn w:val="5"/>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Footnote Text Char"/>
    <w:basedOn w:val="4"/>
    <w:link w:val="12"/>
    <w:qFormat/>
    <w:uiPriority w:val="99"/>
    <w:rPr>
      <w:rFonts w:ascii="Calibri" w:hAnsi="Calibri" w:eastAsia="Calibri" w:cs="Times New Roman"/>
      <w:sz w:val="20"/>
      <w:szCs w:val="20"/>
    </w:rPr>
  </w:style>
  <w:style w:type="character" w:customStyle="1" w:styleId="30">
    <w:name w:val="List Paragraph Char"/>
    <w:link w:val="24"/>
    <w:qFormat/>
    <w:locked/>
    <w:uiPriority w:val="34"/>
    <w:rPr>
      <w:rFonts w:ascii="Calibri" w:hAnsi="Calibri" w:eastAsia="Calibri" w:cs="Times New Roman"/>
      <w:sz w:val="24"/>
      <w:szCs w:val="24"/>
    </w:rPr>
  </w:style>
  <w:style w:type="character" w:customStyle="1" w:styleId="31">
    <w:name w:val="hps"/>
    <w:qFormat/>
    <w:uiPriority w:val="0"/>
  </w:style>
  <w:style w:type="character" w:customStyle="1" w:styleId="32">
    <w:name w:val="HTML Preformatted Char"/>
    <w:basedOn w:val="4"/>
    <w:link w:val="14"/>
    <w:qFormat/>
    <w:uiPriority w:val="99"/>
    <w:rPr>
      <w:rFonts w:ascii="Courier New" w:hAnsi="Courier New" w:eastAsia="Times New Roman" w:cs="Courier New"/>
      <w:sz w:val="20"/>
      <w:szCs w:val="20"/>
    </w:rPr>
  </w:style>
  <w:style w:type="character" w:customStyle="1" w:styleId="33">
    <w:name w:val="tr"/>
    <w:qFormat/>
    <w:uiPriority w:val="0"/>
  </w:style>
  <w:style w:type="character" w:customStyle="1" w:styleId="34">
    <w:name w:val="fontstyle31"/>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421</Words>
  <Characters>2402</Characters>
  <Lines>20</Lines>
  <Paragraphs>5</Paragraphs>
  <TotalTime>0</TotalTime>
  <ScaleCrop>false</ScaleCrop>
  <LinksUpToDate>false</LinksUpToDate>
  <CharactersWithSpaces>2818</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2022-09-25T07:54:00Z</dcterms:created>
  <dc:creator>Nguyễn Văn Thư</dc:creator>
  <cp:lastModifiedBy>Thanh Tâm</cp:lastModifiedBy>
  <dcterms:modified xsi:type="dcterms:W3CDTF">2024-12-12T13:00:20Z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D1A2091FE55740DE75385967E10AC3D7_42</vt:lpwstr>
  </property>
</Properties>
</file>